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994E" w14:textId="77777777" w:rsidR="00660BC8" w:rsidRDefault="00660BC8" w:rsidP="00660BC8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t>UCHWA</w:t>
      </w:r>
      <w:r>
        <w:rPr>
          <w:rFonts w:ascii="Arial Narrow" w:hAnsi="Arial Narrow"/>
        </w:rPr>
        <w:t>ŁA  NR  1677/21</w:t>
      </w:r>
    </w:p>
    <w:p w14:paraId="19D23641" w14:textId="77777777" w:rsidR="00660BC8" w:rsidRDefault="00660BC8" w:rsidP="00660BC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0782B43" w14:textId="77777777" w:rsidR="00660BC8" w:rsidRDefault="00660BC8" w:rsidP="00660BC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0D208667" w14:textId="77777777" w:rsidR="00660BC8" w:rsidRDefault="00660BC8" w:rsidP="00660BC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33D0E7D3" w14:textId="77777777" w:rsidR="00660BC8" w:rsidRDefault="00660BC8" w:rsidP="00660BC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23.12.2021 r.</w:t>
      </w:r>
    </w:p>
    <w:p w14:paraId="705A4B49" w14:textId="77777777" w:rsidR="00660BC8" w:rsidRDefault="00660BC8" w:rsidP="00660BC8">
      <w:pPr>
        <w:pStyle w:val="Tytu"/>
      </w:pPr>
    </w:p>
    <w:p w14:paraId="53073437" w14:textId="77777777" w:rsidR="00660BC8" w:rsidRDefault="00660BC8" w:rsidP="00660BC8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 xml:space="preserve">w sprawie wyrażenia zgody na </w:t>
      </w:r>
      <w:r w:rsidRPr="008F7DAC">
        <w:rPr>
          <w:b w:val="0"/>
          <w:bCs w:val="0"/>
        </w:rPr>
        <w:t>uruchomienie środków</w:t>
      </w:r>
      <w:r>
        <w:rPr>
          <w:b w:val="0"/>
          <w:bCs w:val="0"/>
        </w:rPr>
        <w:t>.</w:t>
      </w:r>
    </w:p>
    <w:p w14:paraId="566B1631" w14:textId="77777777" w:rsidR="00660BC8" w:rsidRDefault="00660BC8" w:rsidP="00660BC8">
      <w:pPr>
        <w:pStyle w:val="Tytu"/>
        <w:jc w:val="left"/>
        <w:rPr>
          <w:b w:val="0"/>
          <w:bCs w:val="0"/>
        </w:rPr>
      </w:pPr>
    </w:p>
    <w:p w14:paraId="653F4B70" w14:textId="77777777" w:rsidR="00660BC8" w:rsidRDefault="00660BC8" w:rsidP="00660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400 k ust. 1 pkt 4 ustawy z dnia 27 kwietnia 2001 roku – Prawo ochrony środowiska (t. j. Dz. U. z 2021 r., poz. 1973 ze zm.),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483DE845" w14:textId="77777777" w:rsidR="00660BC8" w:rsidRDefault="00660BC8" w:rsidP="00660BC8">
      <w:pPr>
        <w:ind w:firstLine="708"/>
        <w:jc w:val="both"/>
        <w:rPr>
          <w:sz w:val="28"/>
          <w:szCs w:val="28"/>
        </w:rPr>
      </w:pPr>
    </w:p>
    <w:p w14:paraId="0A047E14" w14:textId="77777777" w:rsidR="00660BC8" w:rsidRDefault="00660BC8" w:rsidP="00660BC8">
      <w:pPr>
        <w:ind w:firstLine="708"/>
        <w:jc w:val="both"/>
        <w:rPr>
          <w:sz w:val="28"/>
          <w:szCs w:val="28"/>
        </w:rPr>
      </w:pPr>
    </w:p>
    <w:p w14:paraId="69658507" w14:textId="77777777" w:rsidR="00660BC8" w:rsidRDefault="00660BC8" w:rsidP="00660BC8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76AD4D7C" w14:textId="77777777" w:rsidR="00660BC8" w:rsidRPr="0022186C" w:rsidRDefault="00660BC8" w:rsidP="00660BC8">
      <w:pPr>
        <w:jc w:val="center"/>
        <w:rPr>
          <w:b/>
          <w:bCs/>
          <w:sz w:val="28"/>
          <w:szCs w:val="28"/>
        </w:rPr>
      </w:pPr>
    </w:p>
    <w:p w14:paraId="7182761F" w14:textId="77777777" w:rsidR="00660BC8" w:rsidRPr="00116767" w:rsidRDefault="00660BC8" w:rsidP="00660BC8">
      <w:pPr>
        <w:pStyle w:val="Tekstpodstawowy"/>
      </w:pPr>
    </w:p>
    <w:p w14:paraId="34FA68A4" w14:textId="77777777" w:rsidR="00660BC8" w:rsidRDefault="00660BC8" w:rsidP="00660BC8">
      <w:pPr>
        <w:ind w:left="567" w:hanging="567"/>
        <w:jc w:val="both"/>
        <w:rPr>
          <w:i/>
          <w:iCs/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</w:r>
      <w:r>
        <w:rPr>
          <w:sz w:val="28"/>
          <w:szCs w:val="28"/>
        </w:rPr>
        <w:t xml:space="preserve">Wyrazić zgodę na uruchomienie środków </w:t>
      </w:r>
      <w:r w:rsidRPr="00110036">
        <w:rPr>
          <w:b/>
          <w:bCs/>
          <w:i/>
          <w:iCs/>
          <w:sz w:val="28"/>
          <w:szCs w:val="28"/>
        </w:rPr>
        <w:t>Gmin</w:t>
      </w:r>
      <w:r>
        <w:rPr>
          <w:b/>
          <w:bCs/>
          <w:i/>
          <w:iCs/>
          <w:sz w:val="28"/>
          <w:szCs w:val="28"/>
        </w:rPr>
        <w:t>ie</w:t>
      </w:r>
      <w:r w:rsidRPr="00110036">
        <w:rPr>
          <w:b/>
          <w:bCs/>
          <w:i/>
          <w:iCs/>
          <w:sz w:val="28"/>
          <w:szCs w:val="28"/>
        </w:rPr>
        <w:t xml:space="preserve"> </w:t>
      </w:r>
      <w:r w:rsidRPr="003D2C27">
        <w:rPr>
          <w:b/>
          <w:bCs/>
          <w:i/>
          <w:iCs/>
          <w:sz w:val="28"/>
          <w:szCs w:val="28"/>
        </w:rPr>
        <w:t>Złotniki Kujawskie</w:t>
      </w:r>
      <w:r>
        <w:rPr>
          <w:sz w:val="28"/>
          <w:szCs w:val="28"/>
        </w:rPr>
        <w:t>, zgodnie z umową nr</w:t>
      </w:r>
      <w:r w:rsidRPr="008F7DAC">
        <w:t xml:space="preserve"> </w:t>
      </w:r>
      <w:r w:rsidRPr="008F7DAC">
        <w:rPr>
          <w:sz w:val="28"/>
          <w:szCs w:val="28"/>
        </w:rPr>
        <w:t>D</w:t>
      </w:r>
      <w:r>
        <w:rPr>
          <w:sz w:val="28"/>
          <w:szCs w:val="28"/>
        </w:rPr>
        <w:t>B</w:t>
      </w:r>
      <w:r w:rsidRPr="008F7DAC">
        <w:rPr>
          <w:sz w:val="28"/>
          <w:szCs w:val="28"/>
        </w:rPr>
        <w:t>21</w:t>
      </w:r>
      <w:r>
        <w:rPr>
          <w:sz w:val="28"/>
          <w:szCs w:val="28"/>
        </w:rPr>
        <w:t>130</w:t>
      </w:r>
      <w:r w:rsidRPr="008F7DAC">
        <w:rPr>
          <w:sz w:val="28"/>
          <w:szCs w:val="28"/>
        </w:rPr>
        <w:t xml:space="preserve"> z dnia </w:t>
      </w:r>
      <w:r>
        <w:rPr>
          <w:sz w:val="28"/>
          <w:szCs w:val="28"/>
        </w:rPr>
        <w:t>29</w:t>
      </w:r>
      <w:r w:rsidRPr="008F7DA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F7DAC">
        <w:rPr>
          <w:sz w:val="28"/>
          <w:szCs w:val="28"/>
        </w:rPr>
        <w:t>.2021 r.</w:t>
      </w:r>
      <w:r>
        <w:rPr>
          <w:sz w:val="28"/>
          <w:szCs w:val="28"/>
        </w:rPr>
        <w:t xml:space="preserve">, na zadanie pn. </w:t>
      </w:r>
      <w:r w:rsidRPr="008F7DAC">
        <w:rPr>
          <w:i/>
          <w:iCs/>
          <w:sz w:val="28"/>
          <w:szCs w:val="28"/>
        </w:rPr>
        <w:t>„</w:t>
      </w:r>
      <w:r w:rsidRPr="003D2C27">
        <w:rPr>
          <w:i/>
          <w:iCs/>
          <w:sz w:val="28"/>
          <w:szCs w:val="28"/>
        </w:rPr>
        <w:t>Zdrowe dożynki z ekologią</w:t>
      </w:r>
      <w:r w:rsidRPr="008F7DAC"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 w </w:t>
      </w:r>
      <w:r w:rsidRPr="008F7DAC">
        <w:rPr>
          <w:sz w:val="28"/>
          <w:szCs w:val="28"/>
        </w:rPr>
        <w:t>wysokości</w:t>
      </w:r>
      <w:r>
        <w:rPr>
          <w:sz w:val="28"/>
          <w:szCs w:val="28"/>
        </w:rPr>
        <w:t xml:space="preserve"> </w:t>
      </w:r>
      <w:r w:rsidRPr="003D2C27">
        <w:rPr>
          <w:b/>
          <w:bCs/>
          <w:sz w:val="28"/>
          <w:szCs w:val="28"/>
        </w:rPr>
        <w:t xml:space="preserve">12 379,52 zł </w:t>
      </w:r>
      <w:r w:rsidRPr="003D2C27">
        <w:rPr>
          <w:i/>
          <w:iCs/>
          <w:sz w:val="28"/>
          <w:szCs w:val="28"/>
        </w:rPr>
        <w:t>(słownie: dwanaście tysięcy trzysta siedemdziesiąt dziewięć złotych pięćdziesiąt dwa grosze).</w:t>
      </w:r>
    </w:p>
    <w:p w14:paraId="058D2C48" w14:textId="77777777" w:rsidR="00660BC8" w:rsidRPr="00116767" w:rsidRDefault="00660BC8" w:rsidP="00660BC8">
      <w:pPr>
        <w:ind w:left="567" w:hanging="567"/>
        <w:jc w:val="both"/>
        <w:rPr>
          <w:i/>
          <w:iCs/>
          <w:sz w:val="28"/>
          <w:szCs w:val="28"/>
        </w:rPr>
      </w:pPr>
    </w:p>
    <w:p w14:paraId="13E86B53" w14:textId="77777777" w:rsidR="00660BC8" w:rsidRPr="00116767" w:rsidRDefault="00660BC8" w:rsidP="00660BC8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566A0639" w14:textId="77777777" w:rsidR="00660BC8" w:rsidRPr="00116767" w:rsidRDefault="00660BC8" w:rsidP="00660BC8">
      <w:pPr>
        <w:pStyle w:val="Tekstpodstawowy"/>
      </w:pPr>
    </w:p>
    <w:p w14:paraId="3C7DA5F4" w14:textId="77777777" w:rsidR="00660BC8" w:rsidRPr="00116767" w:rsidRDefault="00660BC8" w:rsidP="00660BC8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49ED9AC7" w14:textId="003853CD" w:rsidR="00667785" w:rsidRDefault="00667785"/>
    <w:p w14:paraId="0BF391FA" w14:textId="1A33E7A2" w:rsidR="00660BC8" w:rsidRDefault="00660BC8"/>
    <w:p w14:paraId="544A0277" w14:textId="364D6AE8" w:rsidR="00660BC8" w:rsidRDefault="00660BC8"/>
    <w:p w14:paraId="530B1601" w14:textId="6B580864" w:rsidR="00660BC8" w:rsidRDefault="00660BC8"/>
    <w:p w14:paraId="2B46D0FA" w14:textId="56CBC8FB" w:rsidR="00660BC8" w:rsidRDefault="00660BC8"/>
    <w:p w14:paraId="62EA2DEE" w14:textId="4CF1011D" w:rsidR="00660BC8" w:rsidRDefault="00660BC8"/>
    <w:p w14:paraId="54C4A6D3" w14:textId="1740DF12" w:rsidR="00660BC8" w:rsidRDefault="00660BC8"/>
    <w:p w14:paraId="2EBA7707" w14:textId="427517F1" w:rsidR="00660BC8" w:rsidRDefault="00660BC8"/>
    <w:p w14:paraId="21244E92" w14:textId="08E6FE99" w:rsidR="00660BC8" w:rsidRDefault="00660BC8"/>
    <w:p w14:paraId="20C1F8F8" w14:textId="4C78FD36" w:rsidR="00660BC8" w:rsidRDefault="00660BC8"/>
    <w:p w14:paraId="5896E685" w14:textId="3016575B" w:rsidR="00660BC8" w:rsidRDefault="00660BC8"/>
    <w:p w14:paraId="64220C22" w14:textId="09385889" w:rsidR="00660BC8" w:rsidRDefault="00660BC8"/>
    <w:p w14:paraId="51A92DA0" w14:textId="62483342" w:rsidR="00660BC8" w:rsidRDefault="00660BC8"/>
    <w:p w14:paraId="06E3468B" w14:textId="5815F49F" w:rsidR="00660BC8" w:rsidRDefault="00660BC8"/>
    <w:p w14:paraId="5D566575" w14:textId="567F1058" w:rsidR="00660BC8" w:rsidRDefault="00660BC8"/>
    <w:p w14:paraId="63A2EDD0" w14:textId="7C8A2956" w:rsidR="00660BC8" w:rsidRDefault="00660BC8"/>
    <w:p w14:paraId="5B60D435" w14:textId="2CB9DAC9" w:rsidR="00660BC8" w:rsidRDefault="00660BC8"/>
    <w:p w14:paraId="710B0937" w14:textId="4F6D65A9" w:rsidR="00660BC8" w:rsidRDefault="00660BC8"/>
    <w:p w14:paraId="32E1E6C7" w14:textId="1F5F26BA" w:rsidR="00660BC8" w:rsidRDefault="00660BC8"/>
    <w:p w14:paraId="448E0280" w14:textId="77777777" w:rsidR="00660BC8" w:rsidRDefault="00660BC8" w:rsidP="00660BC8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1680/21</w:t>
      </w:r>
    </w:p>
    <w:p w14:paraId="1702C7F6" w14:textId="77777777" w:rsidR="00660BC8" w:rsidRDefault="00660BC8" w:rsidP="00660BC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60BDEB94" w14:textId="77777777" w:rsidR="00660BC8" w:rsidRDefault="00660BC8" w:rsidP="00660BC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710363FB" w14:textId="77777777" w:rsidR="00660BC8" w:rsidRDefault="00660BC8" w:rsidP="00660BC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2A1F7E82" w14:textId="77777777" w:rsidR="00660BC8" w:rsidRDefault="00660BC8" w:rsidP="00660BC8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23.12.2021 r.</w:t>
      </w:r>
    </w:p>
    <w:p w14:paraId="1545117A" w14:textId="77777777" w:rsidR="00660BC8" w:rsidRDefault="00660BC8" w:rsidP="00660BC8">
      <w:pPr>
        <w:pStyle w:val="Tytu"/>
      </w:pPr>
    </w:p>
    <w:p w14:paraId="15BC3D67" w14:textId="77777777" w:rsidR="00660BC8" w:rsidRDefault="00660BC8" w:rsidP="00660BC8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dofinansowania.</w:t>
      </w:r>
    </w:p>
    <w:p w14:paraId="718C6837" w14:textId="77777777" w:rsidR="00660BC8" w:rsidRDefault="00660BC8" w:rsidP="00660BC8">
      <w:pPr>
        <w:pStyle w:val="Tytu"/>
        <w:jc w:val="left"/>
        <w:rPr>
          <w:b w:val="0"/>
          <w:bCs w:val="0"/>
        </w:rPr>
      </w:pPr>
    </w:p>
    <w:p w14:paraId="3286F0FB" w14:textId="77777777" w:rsidR="00660BC8" w:rsidRDefault="00660BC8" w:rsidP="00660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>i art. 400 k ust. 1 pkt 4 ustawy z dnia 27 kwietnia 2001 roku – Prawo ochrony środowiska (t. j. Dz. U. z 2021 r., poz. 1973 ze zm.), w zw. z § 1 ust. 1 pkt 3 i § 7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67/21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i Gospodarki Wodnej w Toruniu z dnia 17.09.2021 r. (Zasady) oraz </w:t>
      </w:r>
      <w:r>
        <w:rPr>
          <w:sz w:val="28"/>
          <w:szCs w:val="28"/>
        </w:rPr>
        <w:br/>
        <w:t>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7DD78F58" w14:textId="77777777" w:rsidR="00660BC8" w:rsidRDefault="00660BC8" w:rsidP="00660BC8">
      <w:pPr>
        <w:ind w:firstLine="708"/>
        <w:jc w:val="both"/>
        <w:rPr>
          <w:sz w:val="28"/>
          <w:szCs w:val="28"/>
        </w:rPr>
      </w:pPr>
    </w:p>
    <w:p w14:paraId="51A30BB8" w14:textId="77777777" w:rsidR="00660BC8" w:rsidRPr="0022186C" w:rsidRDefault="00660BC8" w:rsidP="00660BC8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77056948" w14:textId="77777777" w:rsidR="00660BC8" w:rsidRPr="00116767" w:rsidRDefault="00660BC8" w:rsidP="00660BC8">
      <w:pPr>
        <w:pStyle w:val="Tekstpodstawowy"/>
      </w:pPr>
    </w:p>
    <w:p w14:paraId="25A4EE63" w14:textId="77777777" w:rsidR="00660BC8" w:rsidRDefault="00660BC8" w:rsidP="00660BC8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 xml:space="preserve">Udzielić </w:t>
      </w:r>
      <w:r w:rsidRPr="00155998">
        <w:rPr>
          <w:b/>
          <w:bCs/>
          <w:i/>
          <w:iCs/>
          <w:sz w:val="28"/>
          <w:szCs w:val="28"/>
        </w:rPr>
        <w:t>Polska Press Sp. z o.o</w:t>
      </w:r>
      <w:r w:rsidRPr="00155998">
        <w:rPr>
          <w:b/>
          <w:bCs/>
        </w:rPr>
        <w:t>.</w:t>
      </w:r>
      <w:r w:rsidRPr="00294BE1">
        <w:rPr>
          <w:b/>
          <w:bCs/>
          <w:lang w:eastAsia="zh-CN"/>
        </w:rPr>
        <w:t xml:space="preserve"> </w:t>
      </w:r>
      <w:r w:rsidRPr="00294BE1">
        <w:rPr>
          <w:sz w:val="28"/>
          <w:szCs w:val="28"/>
          <w:lang w:eastAsia="zh-CN"/>
        </w:rPr>
        <w:t>d</w:t>
      </w:r>
      <w:r w:rsidRPr="00116767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dotacji w ramach Zasad, na realizację przedsięwzięcia pn. </w:t>
      </w:r>
      <w:r w:rsidRPr="00DF7333">
        <w:rPr>
          <w:i/>
          <w:iCs/>
          <w:sz w:val="28"/>
          <w:szCs w:val="28"/>
        </w:rPr>
        <w:t>„</w:t>
      </w:r>
      <w:bookmarkStart w:id="0" w:name="_Hlk57984806"/>
      <w:r w:rsidRPr="00165033">
        <w:rPr>
          <w:i/>
          <w:iCs/>
          <w:sz w:val="28"/>
          <w:szCs w:val="28"/>
        </w:rPr>
        <w:t>Akcja informacyjna przedstawiająca działalność Wojewódzkiego Funduszu Ochrony Środowiska i Gospodarki Wodnej w Toruniu w zakresie dofinansowania przedsięwzięć proekologicznych</w:t>
      </w:r>
      <w:bookmarkEnd w:id="0"/>
      <w:r w:rsidRPr="00DF7333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D213123, na następujących warunkach:</w:t>
      </w:r>
    </w:p>
    <w:p w14:paraId="435A0FED" w14:textId="77777777" w:rsidR="00660BC8" w:rsidRPr="00DF7333" w:rsidRDefault="00660BC8" w:rsidP="00660BC8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>1. kwota dofinansowania do</w:t>
      </w:r>
      <w:bookmarkStart w:id="1" w:name="_Hlk55566153"/>
      <w:r>
        <w:rPr>
          <w:sz w:val="28"/>
          <w:szCs w:val="28"/>
        </w:rPr>
        <w:t xml:space="preserve"> </w:t>
      </w:r>
      <w:r w:rsidRPr="00165033">
        <w:rPr>
          <w:b/>
          <w:bCs/>
          <w:i/>
          <w:iCs/>
          <w:sz w:val="28"/>
          <w:szCs w:val="28"/>
        </w:rPr>
        <w:t>34 200,10</w:t>
      </w:r>
      <w:r>
        <w:rPr>
          <w:b/>
          <w:bCs/>
          <w:i/>
          <w:iCs/>
          <w:sz w:val="28"/>
          <w:szCs w:val="28"/>
        </w:rPr>
        <w:t xml:space="preserve"> </w:t>
      </w:r>
      <w:r w:rsidRPr="00B834BE">
        <w:rPr>
          <w:b/>
          <w:bCs/>
          <w:i/>
          <w:iCs/>
          <w:sz w:val="28"/>
          <w:szCs w:val="28"/>
        </w:rPr>
        <w:t>zł</w:t>
      </w:r>
      <w:r w:rsidRPr="00B834BE">
        <w:rPr>
          <w:sz w:val="28"/>
          <w:szCs w:val="28"/>
        </w:rPr>
        <w:t xml:space="preserve"> (słownie:</w:t>
      </w:r>
      <w:r>
        <w:rPr>
          <w:sz w:val="28"/>
          <w:szCs w:val="28"/>
        </w:rPr>
        <w:t xml:space="preserve"> trzydzieści cztery tysiące dwieście złotych dziesięć </w:t>
      </w:r>
      <w:r w:rsidRPr="00B834BE">
        <w:rPr>
          <w:sz w:val="28"/>
          <w:szCs w:val="28"/>
        </w:rPr>
        <w:t>groszy)</w:t>
      </w:r>
      <w:bookmarkEnd w:id="1"/>
      <w:r w:rsidRPr="00DF7333">
        <w:rPr>
          <w:sz w:val="28"/>
          <w:szCs w:val="28"/>
        </w:rPr>
        <w:t xml:space="preserve">, </w:t>
      </w:r>
    </w:p>
    <w:p w14:paraId="7121C745" w14:textId="77777777" w:rsidR="00660BC8" w:rsidRPr="00DF7333" w:rsidRDefault="00660BC8" w:rsidP="00660BC8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dnia </w:t>
      </w:r>
      <w:r>
        <w:rPr>
          <w:sz w:val="28"/>
          <w:szCs w:val="28"/>
        </w:rPr>
        <w:t>30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F7333">
        <w:rPr>
          <w:sz w:val="28"/>
          <w:szCs w:val="28"/>
        </w:rPr>
        <w:t xml:space="preserve"> r.,</w:t>
      </w:r>
    </w:p>
    <w:p w14:paraId="37E6898B" w14:textId="77777777" w:rsidR="00660BC8" w:rsidRPr="00187D9A" w:rsidRDefault="00660BC8" w:rsidP="00660BC8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3. </w:t>
      </w:r>
      <w:r w:rsidRPr="005360D5">
        <w:rPr>
          <w:sz w:val="28"/>
          <w:szCs w:val="28"/>
        </w:rPr>
        <w:t xml:space="preserve">w wyniku realizacji przedsięwzięcia osiągnięty zostanie efekt rzeczowy </w:t>
      </w:r>
      <w:r>
        <w:rPr>
          <w:sz w:val="28"/>
          <w:szCs w:val="28"/>
        </w:rPr>
        <w:br/>
      </w:r>
      <w:r w:rsidRPr="005360D5">
        <w:rPr>
          <w:sz w:val="28"/>
          <w:szCs w:val="28"/>
        </w:rPr>
        <w:t xml:space="preserve">w postaci </w:t>
      </w:r>
      <w:r w:rsidRPr="00165033">
        <w:rPr>
          <w:sz w:val="28"/>
          <w:szCs w:val="28"/>
        </w:rPr>
        <w:t>druku ulotki o segregacji odpadów w nakładzie 27 400 egzemplarzy,  publikacj</w:t>
      </w:r>
      <w:r>
        <w:rPr>
          <w:sz w:val="28"/>
          <w:szCs w:val="28"/>
        </w:rPr>
        <w:t>i</w:t>
      </w:r>
      <w:r w:rsidRPr="00165033">
        <w:rPr>
          <w:sz w:val="28"/>
          <w:szCs w:val="28"/>
        </w:rPr>
        <w:t xml:space="preserve"> 4 stron w wydani</w:t>
      </w:r>
      <w:r>
        <w:rPr>
          <w:sz w:val="28"/>
          <w:szCs w:val="28"/>
        </w:rPr>
        <w:t>ach</w:t>
      </w:r>
      <w:r w:rsidRPr="00165033">
        <w:rPr>
          <w:sz w:val="28"/>
          <w:szCs w:val="28"/>
        </w:rPr>
        <w:t xml:space="preserve"> Gazety Pomorskiej w dniu </w:t>
      </w:r>
      <w:r>
        <w:rPr>
          <w:sz w:val="28"/>
          <w:szCs w:val="28"/>
        </w:rPr>
        <w:br/>
        <w:t>12 i 19.</w:t>
      </w:r>
      <w:r w:rsidRPr="0016503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65033">
        <w:rPr>
          <w:sz w:val="28"/>
          <w:szCs w:val="28"/>
        </w:rPr>
        <w:t>.2021 roku w nakładzie ok. 34 000 egzemplarzy</w:t>
      </w:r>
      <w:r>
        <w:rPr>
          <w:sz w:val="28"/>
          <w:szCs w:val="28"/>
        </w:rPr>
        <w:t xml:space="preserve"> każde wydanie</w:t>
      </w:r>
      <w:r w:rsidRPr="00165033">
        <w:rPr>
          <w:sz w:val="28"/>
          <w:szCs w:val="28"/>
        </w:rPr>
        <w:t>, publikacj</w:t>
      </w:r>
      <w:r>
        <w:rPr>
          <w:sz w:val="28"/>
          <w:szCs w:val="28"/>
        </w:rPr>
        <w:t>i</w:t>
      </w:r>
      <w:r w:rsidRPr="00165033">
        <w:rPr>
          <w:sz w:val="28"/>
          <w:szCs w:val="28"/>
        </w:rPr>
        <w:t xml:space="preserve"> art. sponsorowanego na pomorska.pl i nowości.com.pl w dniach 24.11-30.11</w:t>
      </w:r>
      <w:r>
        <w:rPr>
          <w:sz w:val="28"/>
          <w:szCs w:val="28"/>
        </w:rPr>
        <w:t>.</w:t>
      </w:r>
      <w:r w:rsidRPr="00165033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165033">
        <w:rPr>
          <w:sz w:val="28"/>
          <w:szCs w:val="28"/>
        </w:rPr>
        <w:t>roku</w:t>
      </w:r>
      <w:r w:rsidRPr="005360D5">
        <w:rPr>
          <w:sz w:val="28"/>
          <w:szCs w:val="28"/>
        </w:rPr>
        <w:t xml:space="preserve"> oraz ekologiczny w postaci liczby odbiorców pośrednich </w:t>
      </w:r>
      <w:r>
        <w:rPr>
          <w:sz w:val="28"/>
          <w:szCs w:val="28"/>
        </w:rPr>
        <w:t xml:space="preserve">edukacji ekologicznej </w:t>
      </w:r>
      <w:r w:rsidRPr="005360D5">
        <w:rPr>
          <w:sz w:val="28"/>
          <w:szCs w:val="28"/>
        </w:rPr>
        <w:t xml:space="preserve">wynoszącej </w:t>
      </w:r>
      <w:r>
        <w:rPr>
          <w:sz w:val="28"/>
          <w:szCs w:val="28"/>
        </w:rPr>
        <w:t>78 000 osób</w:t>
      </w:r>
      <w:r w:rsidRPr="005360D5">
        <w:rPr>
          <w:sz w:val="28"/>
          <w:szCs w:val="28"/>
        </w:rPr>
        <w:t xml:space="preserve">, w terminie do </w:t>
      </w:r>
      <w:r>
        <w:rPr>
          <w:sz w:val="28"/>
          <w:szCs w:val="28"/>
        </w:rPr>
        <w:t>30</w:t>
      </w:r>
      <w:r w:rsidRPr="005360D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360D5">
        <w:rPr>
          <w:sz w:val="28"/>
          <w:szCs w:val="28"/>
        </w:rPr>
        <w:t>.2021 r.</w:t>
      </w:r>
    </w:p>
    <w:p w14:paraId="22376D7E" w14:textId="77777777" w:rsidR="00660BC8" w:rsidRPr="00116767" w:rsidRDefault="00660BC8" w:rsidP="00660BC8">
      <w:pPr>
        <w:jc w:val="both"/>
        <w:rPr>
          <w:i/>
          <w:iCs/>
          <w:sz w:val="28"/>
          <w:szCs w:val="28"/>
        </w:rPr>
      </w:pPr>
    </w:p>
    <w:p w14:paraId="43704600" w14:textId="77777777" w:rsidR="00660BC8" w:rsidRPr="00116767" w:rsidRDefault="00660BC8" w:rsidP="00660BC8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453A55ED" w14:textId="77777777" w:rsidR="00660BC8" w:rsidRPr="00116767" w:rsidRDefault="00660BC8" w:rsidP="00660BC8">
      <w:pPr>
        <w:pStyle w:val="Tekstpodstawowy"/>
      </w:pPr>
    </w:p>
    <w:p w14:paraId="69FF3C76" w14:textId="77777777" w:rsidR="00660BC8" w:rsidRPr="00116767" w:rsidRDefault="00660BC8" w:rsidP="00660BC8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205D7D85" w14:textId="77777777" w:rsidR="00660BC8" w:rsidRDefault="00660BC8"/>
    <w:sectPr w:rsidR="00660BC8">
      <w:headerReference w:type="default" r:id="rId4"/>
      <w:pgSz w:w="11900" w:h="16840"/>
      <w:pgMar w:top="1417" w:right="1417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5509" w14:textId="77777777" w:rsidR="00EF2513" w:rsidRPr="00101FD2" w:rsidRDefault="00660BC8" w:rsidP="00101FD2">
    <w:pPr>
      <w:pStyle w:val="Nagwekistopka"/>
      <w:jc w:val="right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1D"/>
    <w:rsid w:val="00572E1D"/>
    <w:rsid w:val="005B4582"/>
    <w:rsid w:val="00660BC8"/>
    <w:rsid w:val="0066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9217"/>
  <w15:chartTrackingRefBased/>
  <w15:docId w15:val="{ACA20FC0-AA33-4AE3-A405-78F7BEF2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660B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link w:val="TytuZnak"/>
    <w:uiPriority w:val="10"/>
    <w:qFormat/>
    <w:rsid w:val="00660B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60BC8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660B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0BC8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</cp:revision>
  <dcterms:created xsi:type="dcterms:W3CDTF">2021-12-29T06:43:00Z</dcterms:created>
  <dcterms:modified xsi:type="dcterms:W3CDTF">2021-12-29T06:44:00Z</dcterms:modified>
</cp:coreProperties>
</file>