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353F" w14:textId="77777777" w:rsidR="00783D5C" w:rsidRPr="00A814FA" w:rsidRDefault="00783D5C" w:rsidP="00783D5C">
      <w:pPr>
        <w:jc w:val="center"/>
        <w:rPr>
          <w:rFonts w:ascii="Arial Narrow" w:hAnsi="Arial Narrow"/>
          <w:b/>
          <w:sz w:val="28"/>
        </w:rPr>
      </w:pPr>
      <w:r w:rsidRPr="00A814FA">
        <w:rPr>
          <w:rFonts w:ascii="Arial Narrow" w:hAnsi="Arial Narrow"/>
          <w:b/>
          <w:sz w:val="28"/>
        </w:rPr>
        <w:t>UCHWAŁA</w:t>
      </w:r>
      <w:r>
        <w:rPr>
          <w:rFonts w:ascii="Arial Narrow" w:hAnsi="Arial Narrow"/>
          <w:b/>
          <w:sz w:val="28"/>
        </w:rPr>
        <w:t xml:space="preserve"> </w:t>
      </w:r>
      <w:r w:rsidRPr="00A814FA">
        <w:rPr>
          <w:rFonts w:ascii="Arial Narrow" w:hAnsi="Arial Narrow"/>
          <w:b/>
          <w:sz w:val="28"/>
        </w:rPr>
        <w:t xml:space="preserve"> NR</w:t>
      </w:r>
      <w:r>
        <w:rPr>
          <w:rFonts w:ascii="Arial Narrow" w:hAnsi="Arial Narrow"/>
          <w:b/>
          <w:sz w:val="28"/>
        </w:rPr>
        <w:t xml:space="preserve"> </w:t>
      </w:r>
      <w:r w:rsidRPr="00A814F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 354/22</w:t>
      </w:r>
    </w:p>
    <w:p w14:paraId="3B8883DC" w14:textId="77777777" w:rsidR="00783D5C" w:rsidRPr="00A814FA" w:rsidRDefault="00783D5C" w:rsidP="00783D5C">
      <w:pPr>
        <w:jc w:val="center"/>
        <w:rPr>
          <w:rFonts w:ascii="Arial Narrow" w:hAnsi="Arial Narrow"/>
          <w:b/>
          <w:sz w:val="28"/>
        </w:rPr>
      </w:pPr>
    </w:p>
    <w:p w14:paraId="7F375DD1" w14:textId="77777777" w:rsidR="00783D5C" w:rsidRPr="00A814FA" w:rsidRDefault="00783D5C" w:rsidP="00783D5C">
      <w:pPr>
        <w:jc w:val="center"/>
        <w:rPr>
          <w:rFonts w:ascii="Arial Narrow" w:hAnsi="Arial Narrow"/>
          <w:b/>
          <w:sz w:val="28"/>
        </w:rPr>
      </w:pPr>
      <w:r w:rsidRPr="00A814FA">
        <w:rPr>
          <w:rFonts w:ascii="Arial Narrow" w:hAnsi="Arial Narrow"/>
          <w:b/>
          <w:sz w:val="28"/>
        </w:rPr>
        <w:t>Zarządu Wojewódzkiego Funduszu Ochrony Środowiska</w:t>
      </w:r>
    </w:p>
    <w:p w14:paraId="0A172566" w14:textId="77777777" w:rsidR="00783D5C" w:rsidRPr="00A814FA" w:rsidRDefault="00783D5C" w:rsidP="00783D5C">
      <w:pPr>
        <w:jc w:val="center"/>
        <w:rPr>
          <w:rFonts w:ascii="Arial Narrow" w:hAnsi="Arial Narrow"/>
          <w:b/>
          <w:sz w:val="28"/>
        </w:rPr>
      </w:pPr>
      <w:r w:rsidRPr="00A814FA">
        <w:rPr>
          <w:rFonts w:ascii="Arial Narrow" w:hAnsi="Arial Narrow"/>
          <w:b/>
          <w:sz w:val="28"/>
        </w:rPr>
        <w:t>i Gospodarki Wodnej w Toruniu</w:t>
      </w:r>
    </w:p>
    <w:p w14:paraId="350260F2" w14:textId="77777777" w:rsidR="00783D5C" w:rsidRPr="00A814FA" w:rsidRDefault="00783D5C" w:rsidP="00783D5C">
      <w:pPr>
        <w:jc w:val="center"/>
        <w:rPr>
          <w:rFonts w:ascii="Arial Narrow" w:hAnsi="Arial Narrow"/>
          <w:b/>
          <w:sz w:val="28"/>
        </w:rPr>
      </w:pPr>
      <w:r w:rsidRPr="00A814FA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30.03.2022</w:t>
      </w:r>
      <w:r w:rsidRPr="00A814FA">
        <w:rPr>
          <w:rFonts w:ascii="Arial Narrow" w:hAnsi="Arial Narrow"/>
          <w:b/>
          <w:sz w:val="28"/>
        </w:rPr>
        <w:t xml:space="preserve"> r.</w:t>
      </w:r>
    </w:p>
    <w:p w14:paraId="374DE1CE" w14:textId="77777777" w:rsidR="00783D5C" w:rsidRDefault="00783D5C" w:rsidP="00783D5C">
      <w:pPr>
        <w:rPr>
          <w:b/>
          <w:sz w:val="28"/>
        </w:rPr>
      </w:pPr>
    </w:p>
    <w:p w14:paraId="41DC7706" w14:textId="77777777" w:rsidR="00783D5C" w:rsidRPr="00991F8B" w:rsidRDefault="00783D5C" w:rsidP="00783D5C">
      <w:pPr>
        <w:jc w:val="both"/>
        <w:rPr>
          <w:sz w:val="28"/>
          <w:szCs w:val="28"/>
        </w:rPr>
      </w:pPr>
      <w:r w:rsidRPr="00991F8B">
        <w:rPr>
          <w:sz w:val="28"/>
          <w:szCs w:val="28"/>
        </w:rPr>
        <w:t xml:space="preserve">w sprawie wystąpienia do Rady Nadzorczej o </w:t>
      </w:r>
      <w:r>
        <w:rPr>
          <w:sz w:val="28"/>
          <w:szCs w:val="28"/>
        </w:rPr>
        <w:t>przeznaczenie</w:t>
      </w:r>
      <w:r w:rsidRPr="00991F8B">
        <w:rPr>
          <w:sz w:val="28"/>
          <w:szCs w:val="28"/>
        </w:rPr>
        <w:t xml:space="preserve"> </w:t>
      </w:r>
      <w:r>
        <w:rPr>
          <w:sz w:val="28"/>
          <w:szCs w:val="28"/>
        </w:rPr>
        <w:t>zysku ne</w:t>
      </w:r>
      <w:r w:rsidRPr="00991F8B">
        <w:rPr>
          <w:sz w:val="28"/>
          <w:szCs w:val="28"/>
        </w:rPr>
        <w:t>tto Wojewódzkiego Funduszu Ochrony Środowiska i Gospodarki Wodnej w Toruniu za rok 202</w:t>
      </w:r>
      <w:r>
        <w:rPr>
          <w:sz w:val="28"/>
          <w:szCs w:val="28"/>
        </w:rPr>
        <w:t>1</w:t>
      </w:r>
    </w:p>
    <w:p w14:paraId="41CEFD31" w14:textId="77777777" w:rsidR="00783D5C" w:rsidRPr="00C96C90" w:rsidRDefault="00783D5C" w:rsidP="00783D5C">
      <w:pPr>
        <w:jc w:val="center"/>
        <w:rPr>
          <w:b/>
          <w:sz w:val="28"/>
          <w:szCs w:val="28"/>
        </w:rPr>
      </w:pPr>
    </w:p>
    <w:p w14:paraId="3CD41CBD" w14:textId="77777777" w:rsidR="00783D5C" w:rsidRPr="00C96C90" w:rsidRDefault="00783D5C" w:rsidP="00783D5C">
      <w:pPr>
        <w:pStyle w:val="Tekstpodstawowywcity"/>
        <w:ind w:firstLine="708"/>
        <w:jc w:val="both"/>
        <w:rPr>
          <w:szCs w:val="28"/>
        </w:rPr>
      </w:pPr>
      <w:r w:rsidRPr="00C96C90">
        <w:rPr>
          <w:szCs w:val="28"/>
        </w:rPr>
        <w:t>Na podstawie art. 400 k ust. 1 pkt 4, w zw. z art. 400 h ust. 1 pkt 4 ustawy z dnia 27 kwietnia 2001 roku Prawo ochrony środowiska (Dz. U. z 20</w:t>
      </w:r>
      <w:r>
        <w:rPr>
          <w:szCs w:val="28"/>
        </w:rPr>
        <w:t>21</w:t>
      </w:r>
      <w:r w:rsidRPr="00C96C90">
        <w:rPr>
          <w:szCs w:val="28"/>
        </w:rPr>
        <w:t xml:space="preserve"> r.,                  poz. 1</w:t>
      </w:r>
      <w:r>
        <w:rPr>
          <w:szCs w:val="28"/>
        </w:rPr>
        <w:t>973</w:t>
      </w:r>
      <w:r w:rsidRPr="00C96C90">
        <w:rPr>
          <w:szCs w:val="28"/>
        </w:rPr>
        <w:t xml:space="preserve"> ze zm.), w zw. z § 8 ust. </w:t>
      </w:r>
      <w:r>
        <w:rPr>
          <w:szCs w:val="28"/>
        </w:rPr>
        <w:t>1</w:t>
      </w:r>
      <w:r w:rsidRPr="00C96C90">
        <w:rPr>
          <w:szCs w:val="28"/>
        </w:rPr>
        <w:t xml:space="preserve"> Rozporządzenia Rady Ministrów z dnia </w:t>
      </w:r>
      <w:r w:rsidRPr="00C96C90">
        <w:rPr>
          <w:szCs w:val="28"/>
        </w:rPr>
        <w:br/>
        <w:t>16 listopada 2010 r. w sprawie gospodarki finansowej Narodowego Funduszu Ochrony Środowiska i Gospodarki Wodnej i wojewódzkich funduszy ochrony środowiska i gospodarki wodnej (Dz. U. z 2010 r. Nr 226, poz. 1479</w:t>
      </w:r>
      <w:r>
        <w:rPr>
          <w:szCs w:val="28"/>
        </w:rPr>
        <w:t xml:space="preserve"> ze zm.</w:t>
      </w:r>
      <w:r w:rsidRPr="00C96C90">
        <w:rPr>
          <w:szCs w:val="28"/>
        </w:rPr>
        <w:t>)</w:t>
      </w:r>
      <w:r>
        <w:rPr>
          <w:szCs w:val="28"/>
        </w:rPr>
        <w:t>,</w:t>
      </w:r>
      <w:r w:rsidRPr="00C96C90">
        <w:rPr>
          <w:szCs w:val="28"/>
        </w:rPr>
        <w:t xml:space="preserve"> </w:t>
      </w:r>
      <w:r>
        <w:rPr>
          <w:szCs w:val="28"/>
        </w:rPr>
        <w:br/>
      </w:r>
      <w:r w:rsidRPr="00C96C90">
        <w:rPr>
          <w:szCs w:val="28"/>
        </w:rPr>
        <w:t xml:space="preserve">w zw. z art. 53 ust. 3 ustawy z dnia 29 września 1994 r. o rachunkowości </w:t>
      </w:r>
      <w:r>
        <w:rPr>
          <w:szCs w:val="28"/>
        </w:rPr>
        <w:br/>
        <w:t>(</w:t>
      </w:r>
      <w:r w:rsidRPr="00C96C90">
        <w:rPr>
          <w:szCs w:val="28"/>
        </w:rPr>
        <w:t>Dz. U. z 20</w:t>
      </w:r>
      <w:r>
        <w:rPr>
          <w:szCs w:val="28"/>
        </w:rPr>
        <w:t>21</w:t>
      </w:r>
      <w:r w:rsidRPr="00C96C90">
        <w:rPr>
          <w:szCs w:val="28"/>
        </w:rPr>
        <w:t xml:space="preserve"> r., poz. </w:t>
      </w:r>
      <w:r>
        <w:rPr>
          <w:szCs w:val="28"/>
        </w:rPr>
        <w:t>217 ze zm.</w:t>
      </w:r>
      <w:r w:rsidRPr="00C96C90">
        <w:rPr>
          <w:szCs w:val="28"/>
        </w:rPr>
        <w:t xml:space="preserve">) oraz § 2 ust. 1 Rozporządzenia Ministra Środowiska z dnia 13 grudnia 2017 r. w sprawie trybu działania organów wojewódzkich funduszy ochrony środowiska i gospodarki wodnej </w:t>
      </w:r>
      <w:r>
        <w:rPr>
          <w:szCs w:val="28"/>
        </w:rPr>
        <w:br/>
      </w:r>
      <w:r w:rsidRPr="00C96C90">
        <w:rPr>
          <w:szCs w:val="28"/>
        </w:rPr>
        <w:t>(Dz.U. z 2017 r., poz. 2386</w:t>
      </w:r>
      <w:r>
        <w:rPr>
          <w:szCs w:val="28"/>
        </w:rPr>
        <w:t xml:space="preserve"> ze zm.</w:t>
      </w:r>
      <w:r w:rsidRPr="00C96C90">
        <w:rPr>
          <w:szCs w:val="28"/>
        </w:rPr>
        <w:t>)</w:t>
      </w:r>
      <w:r w:rsidRPr="00C96C90">
        <w:rPr>
          <w:szCs w:val="28"/>
        </w:rPr>
        <w:tab/>
      </w:r>
      <w:r w:rsidRPr="00C96C90">
        <w:rPr>
          <w:szCs w:val="28"/>
        </w:rPr>
        <w:tab/>
      </w:r>
      <w:r w:rsidRPr="00C96C90">
        <w:rPr>
          <w:szCs w:val="28"/>
        </w:rPr>
        <w:tab/>
      </w:r>
      <w:r w:rsidRPr="00C96C90">
        <w:rPr>
          <w:szCs w:val="28"/>
        </w:rPr>
        <w:tab/>
      </w:r>
    </w:p>
    <w:p w14:paraId="305F53A1" w14:textId="3A6320F8" w:rsidR="00783D5C" w:rsidRDefault="00783D5C" w:rsidP="00783D5C">
      <w:pPr>
        <w:pStyle w:val="Tekstpodstawowywcity"/>
        <w:ind w:firstLine="708"/>
        <w:jc w:val="both"/>
        <w:rPr>
          <w:szCs w:val="28"/>
        </w:rPr>
      </w:pPr>
    </w:p>
    <w:p w14:paraId="07F4AB0E" w14:textId="77777777" w:rsidR="00783D5C" w:rsidRPr="00C96C90" w:rsidRDefault="00783D5C" w:rsidP="00783D5C">
      <w:pPr>
        <w:pStyle w:val="Tekstpodstawowywcity"/>
        <w:ind w:firstLine="708"/>
        <w:jc w:val="both"/>
        <w:rPr>
          <w:szCs w:val="28"/>
        </w:rPr>
      </w:pPr>
    </w:p>
    <w:p w14:paraId="54182094" w14:textId="77777777" w:rsidR="00783D5C" w:rsidRPr="00C96C90" w:rsidRDefault="00783D5C" w:rsidP="00783D5C">
      <w:pPr>
        <w:jc w:val="center"/>
        <w:rPr>
          <w:b/>
          <w:bCs/>
          <w:sz w:val="28"/>
          <w:szCs w:val="28"/>
        </w:rPr>
      </w:pPr>
      <w:r w:rsidRPr="00C96C90">
        <w:rPr>
          <w:b/>
          <w:bCs/>
          <w:sz w:val="28"/>
          <w:szCs w:val="28"/>
        </w:rPr>
        <w:t>uchwala się, co następuje</w:t>
      </w:r>
    </w:p>
    <w:p w14:paraId="3CA6A67B" w14:textId="77777777" w:rsidR="00783D5C" w:rsidRPr="00C96C90" w:rsidRDefault="00783D5C" w:rsidP="00783D5C">
      <w:pPr>
        <w:rPr>
          <w:rFonts w:ascii="Arial Narrow" w:hAnsi="Arial Narrow"/>
          <w:b/>
          <w:sz w:val="28"/>
          <w:szCs w:val="28"/>
        </w:rPr>
      </w:pPr>
    </w:p>
    <w:p w14:paraId="604D98EB" w14:textId="77777777" w:rsidR="00783D5C" w:rsidRPr="00C96C90" w:rsidRDefault="00783D5C" w:rsidP="00783D5C">
      <w:pPr>
        <w:rPr>
          <w:rFonts w:ascii="Arial Narrow" w:hAnsi="Arial Narrow"/>
          <w:b/>
          <w:sz w:val="28"/>
          <w:szCs w:val="28"/>
        </w:rPr>
      </w:pPr>
    </w:p>
    <w:p w14:paraId="1BF06037" w14:textId="77777777" w:rsidR="00783D5C" w:rsidRPr="00C96C90" w:rsidRDefault="00783D5C" w:rsidP="00783D5C">
      <w:pPr>
        <w:ind w:left="709" w:hanging="709"/>
        <w:jc w:val="both"/>
        <w:rPr>
          <w:sz w:val="28"/>
          <w:szCs w:val="28"/>
        </w:rPr>
      </w:pPr>
      <w:r w:rsidRPr="00C96C90">
        <w:rPr>
          <w:b/>
          <w:sz w:val="28"/>
          <w:szCs w:val="28"/>
        </w:rPr>
        <w:t>§ 1.</w:t>
      </w:r>
      <w:r w:rsidRPr="00C96C90">
        <w:rPr>
          <w:sz w:val="28"/>
          <w:szCs w:val="28"/>
        </w:rPr>
        <w:t xml:space="preserve"> </w:t>
      </w:r>
      <w:r w:rsidRPr="00C96C90">
        <w:rPr>
          <w:sz w:val="28"/>
          <w:szCs w:val="28"/>
        </w:rPr>
        <w:tab/>
      </w:r>
      <w:r>
        <w:rPr>
          <w:sz w:val="28"/>
          <w:szCs w:val="28"/>
        </w:rPr>
        <w:t xml:space="preserve">Wystąpić z wnioskiem do Rady Nadzorczej </w:t>
      </w:r>
      <w:r w:rsidRPr="009B2BA0">
        <w:rPr>
          <w:sz w:val="28"/>
          <w:szCs w:val="28"/>
        </w:rPr>
        <w:t xml:space="preserve">Wojewódzkiego Funduszu Ochrony Środowiska i Gospodarki Wodnej w Toruniu </w:t>
      </w:r>
      <w:r>
        <w:rPr>
          <w:sz w:val="28"/>
          <w:szCs w:val="28"/>
        </w:rPr>
        <w:t xml:space="preserve">o przeznaczenie zysku netto za rok 2021 </w:t>
      </w:r>
      <w:r w:rsidRPr="00C96C90">
        <w:rPr>
          <w:sz w:val="28"/>
          <w:szCs w:val="28"/>
        </w:rPr>
        <w:t>w kwocie</w:t>
      </w:r>
      <w:r w:rsidRPr="00C96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4 455 476,58</w:t>
      </w:r>
      <w:r w:rsidRPr="00C96C90">
        <w:rPr>
          <w:b/>
          <w:i/>
          <w:sz w:val="28"/>
          <w:szCs w:val="28"/>
        </w:rPr>
        <w:t xml:space="preserve"> zł</w:t>
      </w:r>
      <w:r w:rsidRPr="00C96C90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cztery miliony czterysta pięćdziesiąt pięć tysięcy czterysta siedemdziesiąt sześć złotych pięćdziesiąt osiem groszy</w:t>
      </w:r>
      <w:r w:rsidRPr="00C96C90">
        <w:rPr>
          <w:sz w:val="28"/>
          <w:szCs w:val="28"/>
        </w:rPr>
        <w:t xml:space="preserve">) </w:t>
      </w:r>
      <w:r>
        <w:rPr>
          <w:sz w:val="28"/>
          <w:szCs w:val="28"/>
        </w:rPr>
        <w:t>na</w:t>
      </w:r>
      <w:r w:rsidRPr="00C96C90">
        <w:rPr>
          <w:sz w:val="28"/>
          <w:szCs w:val="28"/>
        </w:rPr>
        <w:t xml:space="preserve"> fundusz</w:t>
      </w:r>
      <w:r>
        <w:rPr>
          <w:sz w:val="28"/>
          <w:szCs w:val="28"/>
        </w:rPr>
        <w:t xml:space="preserve"> statutowy</w:t>
      </w:r>
      <w:r w:rsidRPr="00C96C90">
        <w:rPr>
          <w:sz w:val="28"/>
          <w:szCs w:val="28"/>
        </w:rPr>
        <w:t>.</w:t>
      </w:r>
    </w:p>
    <w:p w14:paraId="6FA7E695" w14:textId="77777777" w:rsidR="00783D5C" w:rsidRPr="00C96C90" w:rsidRDefault="00783D5C" w:rsidP="00783D5C">
      <w:pPr>
        <w:jc w:val="both"/>
        <w:rPr>
          <w:sz w:val="28"/>
          <w:szCs w:val="28"/>
        </w:rPr>
      </w:pPr>
    </w:p>
    <w:p w14:paraId="1745E2B5" w14:textId="77777777" w:rsidR="00783D5C" w:rsidRPr="00C96C90" w:rsidRDefault="00783D5C" w:rsidP="00783D5C">
      <w:pPr>
        <w:rPr>
          <w:sz w:val="28"/>
          <w:szCs w:val="28"/>
        </w:rPr>
      </w:pPr>
    </w:p>
    <w:p w14:paraId="6F1707E7" w14:textId="77777777" w:rsidR="00783D5C" w:rsidRPr="00C96C90" w:rsidRDefault="00783D5C" w:rsidP="00783D5C">
      <w:pPr>
        <w:tabs>
          <w:tab w:val="left" w:pos="426"/>
        </w:tabs>
        <w:ind w:hanging="709"/>
        <w:jc w:val="both"/>
        <w:rPr>
          <w:b/>
          <w:i/>
          <w:sz w:val="28"/>
          <w:szCs w:val="28"/>
        </w:rPr>
      </w:pPr>
      <w:r w:rsidRPr="00C96C90">
        <w:rPr>
          <w:b/>
          <w:sz w:val="28"/>
          <w:szCs w:val="28"/>
        </w:rPr>
        <w:tab/>
        <w:t xml:space="preserve">§ </w:t>
      </w:r>
      <w:r>
        <w:rPr>
          <w:b/>
          <w:sz w:val="28"/>
          <w:szCs w:val="28"/>
        </w:rPr>
        <w:t>2</w:t>
      </w:r>
      <w:r w:rsidRPr="00C96C90">
        <w:rPr>
          <w:b/>
          <w:sz w:val="28"/>
          <w:szCs w:val="28"/>
        </w:rPr>
        <w:t>.</w:t>
      </w:r>
      <w:r w:rsidRPr="00C96C90">
        <w:rPr>
          <w:sz w:val="28"/>
          <w:szCs w:val="28"/>
        </w:rPr>
        <w:tab/>
        <w:t xml:space="preserve">  </w:t>
      </w:r>
      <w:r w:rsidRPr="00C96C90">
        <w:rPr>
          <w:sz w:val="28"/>
          <w:szCs w:val="28"/>
        </w:rPr>
        <w:tab/>
        <w:t>Uchwała wchodzi w życie z dniem podjęcia.</w:t>
      </w:r>
    </w:p>
    <w:p w14:paraId="61971410" w14:textId="77777777" w:rsidR="00783D5C" w:rsidRPr="00C96C90" w:rsidRDefault="00783D5C" w:rsidP="00783D5C">
      <w:pPr>
        <w:jc w:val="both"/>
        <w:rPr>
          <w:i/>
          <w:sz w:val="28"/>
          <w:szCs w:val="28"/>
        </w:rPr>
      </w:pPr>
    </w:p>
    <w:p w14:paraId="6042F4FA" w14:textId="5052ED36" w:rsidR="00F30FC7" w:rsidRDefault="00F30FC7"/>
    <w:p w14:paraId="18630224" w14:textId="2955EA88" w:rsidR="00783D5C" w:rsidRDefault="00783D5C"/>
    <w:p w14:paraId="601339DF" w14:textId="5CA01160" w:rsidR="00783D5C" w:rsidRDefault="00783D5C"/>
    <w:p w14:paraId="03C78943" w14:textId="18E98CB5" w:rsidR="00783D5C" w:rsidRDefault="00783D5C"/>
    <w:p w14:paraId="52C7CC87" w14:textId="55FE298A" w:rsidR="00783D5C" w:rsidRDefault="00783D5C"/>
    <w:p w14:paraId="128C6C73" w14:textId="30293F09" w:rsidR="00783D5C" w:rsidRDefault="00783D5C"/>
    <w:p w14:paraId="39640C25" w14:textId="4E32B30B" w:rsidR="00783D5C" w:rsidRDefault="00783D5C"/>
    <w:p w14:paraId="0A0B9167" w14:textId="78D5DF2D" w:rsidR="00783D5C" w:rsidRDefault="00783D5C"/>
    <w:p w14:paraId="3FDFBB7B" w14:textId="05283A86" w:rsidR="00783D5C" w:rsidRDefault="00783D5C"/>
    <w:p w14:paraId="65581B5F" w14:textId="77777777" w:rsidR="00783D5C" w:rsidRPr="00FC2B45" w:rsidRDefault="00783D5C" w:rsidP="00783D5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355/22</w:t>
      </w:r>
    </w:p>
    <w:p w14:paraId="001F0A85" w14:textId="77777777" w:rsidR="00783D5C" w:rsidRPr="00FC2B45" w:rsidRDefault="00783D5C" w:rsidP="00783D5C">
      <w:pPr>
        <w:jc w:val="center"/>
        <w:rPr>
          <w:rFonts w:ascii="Arial Narrow" w:hAnsi="Arial Narrow"/>
          <w:b/>
          <w:sz w:val="28"/>
        </w:rPr>
      </w:pPr>
    </w:p>
    <w:p w14:paraId="41E33F39" w14:textId="77777777" w:rsidR="00783D5C" w:rsidRPr="00FC2B45" w:rsidRDefault="00783D5C" w:rsidP="00783D5C">
      <w:pPr>
        <w:jc w:val="center"/>
        <w:rPr>
          <w:rFonts w:ascii="Arial Narrow" w:hAnsi="Arial Narrow"/>
          <w:b/>
          <w:sz w:val="28"/>
        </w:rPr>
      </w:pPr>
      <w:r w:rsidRPr="00FC2B45">
        <w:rPr>
          <w:rFonts w:ascii="Arial Narrow" w:hAnsi="Arial Narrow"/>
          <w:b/>
          <w:sz w:val="28"/>
        </w:rPr>
        <w:t>Zarządu Wojewódzkiego Funduszu Ochrony Środowiska</w:t>
      </w:r>
    </w:p>
    <w:p w14:paraId="45FD3C4F" w14:textId="77777777" w:rsidR="00783D5C" w:rsidRPr="00FC2B45" w:rsidRDefault="00783D5C" w:rsidP="00783D5C">
      <w:pPr>
        <w:jc w:val="center"/>
        <w:rPr>
          <w:rFonts w:ascii="Arial Narrow" w:hAnsi="Arial Narrow"/>
          <w:b/>
          <w:sz w:val="28"/>
        </w:rPr>
      </w:pPr>
      <w:r w:rsidRPr="00FC2B45">
        <w:rPr>
          <w:rFonts w:ascii="Arial Narrow" w:hAnsi="Arial Narrow"/>
          <w:b/>
          <w:sz w:val="28"/>
        </w:rPr>
        <w:t>i Gospodarki Wodnej w Toruniu</w:t>
      </w:r>
    </w:p>
    <w:p w14:paraId="1EFF7952" w14:textId="77777777" w:rsidR="00783D5C" w:rsidRPr="00FC2B45" w:rsidRDefault="00783D5C" w:rsidP="00783D5C">
      <w:pPr>
        <w:jc w:val="center"/>
        <w:rPr>
          <w:rFonts w:ascii="Arial Narrow" w:hAnsi="Arial Narrow"/>
          <w:b/>
          <w:sz w:val="28"/>
        </w:rPr>
      </w:pPr>
      <w:r w:rsidRPr="00FC2B45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30.03.2022</w:t>
      </w:r>
      <w:r w:rsidRPr="00FC2B45">
        <w:rPr>
          <w:rFonts w:ascii="Arial Narrow" w:hAnsi="Arial Narrow"/>
          <w:b/>
          <w:sz w:val="28"/>
        </w:rPr>
        <w:t xml:space="preserve"> r.</w:t>
      </w:r>
    </w:p>
    <w:p w14:paraId="49DDF15E" w14:textId="77777777" w:rsidR="00783D5C" w:rsidRDefault="00783D5C" w:rsidP="00783D5C">
      <w:pPr>
        <w:rPr>
          <w:b/>
          <w:sz w:val="28"/>
        </w:rPr>
      </w:pPr>
    </w:p>
    <w:p w14:paraId="62816DED" w14:textId="77777777" w:rsidR="00783D5C" w:rsidRPr="00246BBD" w:rsidRDefault="00783D5C" w:rsidP="00783D5C">
      <w:pPr>
        <w:jc w:val="both"/>
        <w:rPr>
          <w:b/>
          <w:sz w:val="28"/>
          <w:szCs w:val="28"/>
        </w:rPr>
      </w:pPr>
      <w:r w:rsidRPr="00246BBD">
        <w:rPr>
          <w:sz w:val="28"/>
          <w:szCs w:val="28"/>
        </w:rPr>
        <w:t xml:space="preserve">w sprawie przyjęcia </w:t>
      </w:r>
      <w:r>
        <w:rPr>
          <w:b/>
          <w:bCs/>
          <w:i/>
          <w:iCs/>
          <w:sz w:val="28"/>
          <w:szCs w:val="28"/>
        </w:rPr>
        <w:t>S</w:t>
      </w:r>
      <w:r w:rsidRPr="002103F6">
        <w:rPr>
          <w:b/>
          <w:bCs/>
          <w:i/>
          <w:iCs/>
          <w:sz w:val="28"/>
          <w:szCs w:val="28"/>
        </w:rPr>
        <w:t>prawozdania finansowego Wojewódzkiego Funduszu Ochrony Środowiska i Gospodarki Wodnej w Toruniu za rok obrotowy 20</w:t>
      </w:r>
      <w:r>
        <w:rPr>
          <w:b/>
          <w:bCs/>
          <w:i/>
          <w:iCs/>
          <w:sz w:val="28"/>
          <w:szCs w:val="28"/>
        </w:rPr>
        <w:t>21</w:t>
      </w:r>
      <w:r w:rsidRPr="002103F6">
        <w:rPr>
          <w:b/>
          <w:bCs/>
          <w:i/>
          <w:iCs/>
          <w:sz w:val="28"/>
          <w:szCs w:val="28"/>
        </w:rPr>
        <w:t xml:space="preserve"> </w:t>
      </w:r>
      <w:r w:rsidRPr="002103F6">
        <w:rPr>
          <w:b/>
          <w:bCs/>
          <w:i/>
          <w:iCs/>
          <w:sz w:val="28"/>
          <w:szCs w:val="28"/>
        </w:rPr>
        <w:br/>
      </w:r>
      <w:r w:rsidRPr="00246BBD">
        <w:rPr>
          <w:sz w:val="28"/>
          <w:szCs w:val="28"/>
        </w:rPr>
        <w:t>i przedłożenia go Radzie Nadzorczej do zatwierdzenia</w:t>
      </w:r>
    </w:p>
    <w:p w14:paraId="1A630194" w14:textId="77777777" w:rsidR="00783D5C" w:rsidRPr="00246BBD" w:rsidRDefault="00783D5C" w:rsidP="00783D5C">
      <w:pPr>
        <w:jc w:val="center"/>
        <w:rPr>
          <w:b/>
          <w:sz w:val="28"/>
          <w:szCs w:val="28"/>
        </w:rPr>
      </w:pPr>
    </w:p>
    <w:p w14:paraId="6340547E" w14:textId="77777777" w:rsidR="00783D5C" w:rsidRPr="00246BBD" w:rsidRDefault="00783D5C" w:rsidP="00783D5C">
      <w:pPr>
        <w:pStyle w:val="Tekstpodstawowywcity"/>
        <w:ind w:firstLine="708"/>
        <w:jc w:val="both"/>
        <w:rPr>
          <w:color w:val="FF0000"/>
          <w:szCs w:val="28"/>
        </w:rPr>
      </w:pPr>
      <w:r w:rsidRPr="00246BBD">
        <w:rPr>
          <w:szCs w:val="28"/>
        </w:rPr>
        <w:t>Na podstawie art. 400 k ust. 1 pkt 4 i 7, w zw. z art. 400 h ust. 1 pkt 4 ustawy z dnia 27 kwietnia 2001 roku Prawo ochrony</w:t>
      </w:r>
      <w:r>
        <w:rPr>
          <w:szCs w:val="28"/>
        </w:rPr>
        <w:t xml:space="preserve"> środowiska </w:t>
      </w:r>
      <w:r>
        <w:rPr>
          <w:szCs w:val="28"/>
        </w:rPr>
        <w:br/>
        <w:t>(</w:t>
      </w:r>
      <w:r w:rsidRPr="00246BBD">
        <w:rPr>
          <w:szCs w:val="28"/>
        </w:rPr>
        <w:t>Dz.U. z 20</w:t>
      </w:r>
      <w:r>
        <w:rPr>
          <w:szCs w:val="28"/>
        </w:rPr>
        <w:t>21</w:t>
      </w:r>
      <w:r w:rsidRPr="00246BBD">
        <w:rPr>
          <w:szCs w:val="28"/>
        </w:rPr>
        <w:t xml:space="preserve"> r., poz. 1</w:t>
      </w:r>
      <w:r>
        <w:rPr>
          <w:szCs w:val="28"/>
        </w:rPr>
        <w:t>973</w:t>
      </w:r>
      <w:r w:rsidRPr="00246BBD">
        <w:rPr>
          <w:szCs w:val="28"/>
        </w:rPr>
        <w:t xml:space="preserve"> ze zm.), w zw. z art. 45 ust. 1 i 2, art. 52  ust. 1 i 2 oraz art. 53  ust. 1 ustawy z dnia 29 września 1994 r. </w:t>
      </w:r>
      <w:r>
        <w:rPr>
          <w:szCs w:val="28"/>
        </w:rPr>
        <w:t xml:space="preserve">o rachunkowości </w:t>
      </w:r>
      <w:r>
        <w:rPr>
          <w:szCs w:val="28"/>
        </w:rPr>
        <w:br/>
        <w:t>(</w:t>
      </w:r>
      <w:r w:rsidRPr="00246BBD">
        <w:rPr>
          <w:szCs w:val="28"/>
        </w:rPr>
        <w:t>Dz.</w:t>
      </w:r>
      <w:r>
        <w:rPr>
          <w:szCs w:val="28"/>
        </w:rPr>
        <w:t xml:space="preserve"> </w:t>
      </w:r>
      <w:r w:rsidRPr="00246BBD">
        <w:rPr>
          <w:szCs w:val="28"/>
        </w:rPr>
        <w:t>U. z 20</w:t>
      </w:r>
      <w:r>
        <w:rPr>
          <w:szCs w:val="28"/>
        </w:rPr>
        <w:t>21</w:t>
      </w:r>
      <w:r w:rsidRPr="00246BBD">
        <w:rPr>
          <w:szCs w:val="28"/>
        </w:rPr>
        <w:t xml:space="preserve"> r., poz. </w:t>
      </w:r>
      <w:r>
        <w:rPr>
          <w:szCs w:val="28"/>
        </w:rPr>
        <w:t>217 ze zm.</w:t>
      </w:r>
      <w:r w:rsidRPr="00246BBD">
        <w:rPr>
          <w:szCs w:val="28"/>
        </w:rPr>
        <w:t xml:space="preserve">) oraz § 2 ust. 1 Rozporządzenia Ministra Środowiska z dnia 13 grudnia 2017 r. w sprawie trybu działania organów wojewódzkich funduszy ochrony środowiska i gospodarki wodnej (Dz. U. </w:t>
      </w:r>
      <w:r>
        <w:rPr>
          <w:szCs w:val="28"/>
        </w:rPr>
        <w:br/>
      </w:r>
      <w:r w:rsidRPr="00246BBD">
        <w:rPr>
          <w:szCs w:val="28"/>
        </w:rPr>
        <w:t>z 2017 r., poz. 2386</w:t>
      </w:r>
      <w:r>
        <w:rPr>
          <w:szCs w:val="28"/>
        </w:rPr>
        <w:t xml:space="preserve"> ze zm.</w:t>
      </w:r>
      <w:r w:rsidRPr="00246BBD">
        <w:rPr>
          <w:szCs w:val="28"/>
        </w:rPr>
        <w:t>)</w:t>
      </w:r>
      <w:r w:rsidRPr="00246BBD">
        <w:rPr>
          <w:color w:val="FF0000"/>
          <w:szCs w:val="28"/>
        </w:rPr>
        <w:tab/>
      </w:r>
    </w:p>
    <w:p w14:paraId="35F65BC9" w14:textId="77777777" w:rsidR="00783D5C" w:rsidRPr="00246BBD" w:rsidRDefault="00783D5C" w:rsidP="00783D5C">
      <w:pPr>
        <w:jc w:val="center"/>
        <w:rPr>
          <w:b/>
          <w:bCs/>
          <w:sz w:val="28"/>
          <w:szCs w:val="28"/>
        </w:rPr>
      </w:pPr>
      <w:r w:rsidRPr="00246BBD">
        <w:rPr>
          <w:b/>
          <w:bCs/>
          <w:sz w:val="28"/>
          <w:szCs w:val="28"/>
        </w:rPr>
        <w:t>uchwala się, co następuje</w:t>
      </w:r>
    </w:p>
    <w:p w14:paraId="472C0B15" w14:textId="77777777" w:rsidR="00783D5C" w:rsidRPr="00246BBD" w:rsidRDefault="00783D5C" w:rsidP="00783D5C">
      <w:pPr>
        <w:rPr>
          <w:b/>
          <w:sz w:val="28"/>
          <w:szCs w:val="28"/>
        </w:rPr>
      </w:pPr>
    </w:p>
    <w:p w14:paraId="7FB1EF07" w14:textId="77777777" w:rsidR="00783D5C" w:rsidRPr="00246BBD" w:rsidRDefault="00783D5C" w:rsidP="00783D5C">
      <w:pPr>
        <w:ind w:left="709" w:hanging="709"/>
        <w:jc w:val="both"/>
        <w:rPr>
          <w:sz w:val="28"/>
          <w:szCs w:val="28"/>
        </w:rPr>
      </w:pPr>
      <w:r w:rsidRPr="00246BBD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> </w:t>
      </w:r>
      <w:r w:rsidRPr="00246BBD">
        <w:rPr>
          <w:b/>
          <w:sz w:val="28"/>
          <w:szCs w:val="28"/>
        </w:rPr>
        <w:t>1.</w:t>
      </w:r>
      <w:r w:rsidRPr="00246B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46BBD">
        <w:rPr>
          <w:sz w:val="28"/>
          <w:szCs w:val="28"/>
        </w:rPr>
        <w:t xml:space="preserve">Przyjąć </w:t>
      </w:r>
      <w:r>
        <w:rPr>
          <w:b/>
          <w:bCs/>
          <w:i/>
          <w:iCs/>
          <w:sz w:val="28"/>
          <w:szCs w:val="28"/>
        </w:rPr>
        <w:t>S</w:t>
      </w:r>
      <w:r w:rsidRPr="00653798">
        <w:rPr>
          <w:b/>
          <w:bCs/>
          <w:i/>
          <w:iCs/>
          <w:sz w:val="28"/>
          <w:szCs w:val="28"/>
        </w:rPr>
        <w:t>prawozdanie finansowe Wojewódzkiego Funduszu Ochrony Środowiska i Gospodarki Wodnej w Toruniu</w:t>
      </w:r>
      <w:r w:rsidRPr="00246BBD">
        <w:rPr>
          <w:sz w:val="28"/>
          <w:szCs w:val="28"/>
        </w:rPr>
        <w:t xml:space="preserve"> za okres od 01.01.20</w:t>
      </w:r>
      <w:r>
        <w:rPr>
          <w:sz w:val="28"/>
          <w:szCs w:val="28"/>
        </w:rPr>
        <w:t>21</w:t>
      </w:r>
      <w:r w:rsidRPr="00246BBD">
        <w:rPr>
          <w:sz w:val="28"/>
          <w:szCs w:val="28"/>
        </w:rPr>
        <w:t xml:space="preserve"> r. do 31.12.20</w:t>
      </w:r>
      <w:r>
        <w:rPr>
          <w:sz w:val="28"/>
          <w:szCs w:val="28"/>
        </w:rPr>
        <w:t>21</w:t>
      </w:r>
      <w:r w:rsidRPr="00246BBD">
        <w:rPr>
          <w:sz w:val="28"/>
          <w:szCs w:val="28"/>
        </w:rPr>
        <w:t xml:space="preserve"> r., </w:t>
      </w:r>
      <w:r>
        <w:rPr>
          <w:sz w:val="28"/>
          <w:szCs w:val="28"/>
        </w:rPr>
        <w:t xml:space="preserve">stanowiące załącznik do niniejszej uchwały, </w:t>
      </w:r>
      <w:r w:rsidRPr="00246BBD">
        <w:rPr>
          <w:sz w:val="28"/>
          <w:szCs w:val="28"/>
        </w:rPr>
        <w:t>obejmujące:</w:t>
      </w:r>
    </w:p>
    <w:p w14:paraId="682BEDE8" w14:textId="77777777" w:rsidR="00783D5C" w:rsidRPr="00246BBD" w:rsidRDefault="00783D5C" w:rsidP="00783D5C">
      <w:pPr>
        <w:ind w:left="709" w:hanging="1"/>
        <w:jc w:val="both"/>
        <w:rPr>
          <w:sz w:val="28"/>
          <w:szCs w:val="28"/>
        </w:rPr>
      </w:pPr>
      <w:r w:rsidRPr="00246BBD">
        <w:rPr>
          <w:b/>
          <w:sz w:val="28"/>
          <w:szCs w:val="28"/>
        </w:rPr>
        <w:t>-</w:t>
      </w:r>
      <w:r w:rsidRPr="00246BBD">
        <w:rPr>
          <w:sz w:val="28"/>
          <w:szCs w:val="28"/>
        </w:rPr>
        <w:t xml:space="preserve"> wprowadzenie do sprawozdania finansowego,</w:t>
      </w:r>
    </w:p>
    <w:p w14:paraId="7852BB9D" w14:textId="77777777" w:rsidR="00783D5C" w:rsidRPr="00246BBD" w:rsidRDefault="00783D5C" w:rsidP="00783D5C">
      <w:pPr>
        <w:pStyle w:val="Akapitzlist"/>
        <w:ind w:left="993" w:hanging="284"/>
        <w:jc w:val="both"/>
        <w:rPr>
          <w:b/>
          <w:sz w:val="28"/>
          <w:szCs w:val="28"/>
        </w:rPr>
      </w:pPr>
      <w:r w:rsidRPr="00246BBD">
        <w:rPr>
          <w:sz w:val="28"/>
          <w:szCs w:val="28"/>
        </w:rPr>
        <w:t xml:space="preserve">- bilans zamykający się </w:t>
      </w:r>
      <w:r w:rsidRPr="00B35802">
        <w:rPr>
          <w:sz w:val="28"/>
          <w:szCs w:val="28"/>
        </w:rPr>
        <w:t xml:space="preserve">po stronie aktywów i pasywów </w:t>
      </w:r>
      <w:r w:rsidRPr="00246BBD">
        <w:rPr>
          <w:sz w:val="28"/>
          <w:szCs w:val="28"/>
        </w:rPr>
        <w:t xml:space="preserve">sumą bilansową: </w:t>
      </w:r>
      <w:r w:rsidRPr="00B358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41</w:t>
      </w:r>
      <w:r w:rsidRPr="00B35802">
        <w:rPr>
          <w:b/>
          <w:sz w:val="28"/>
          <w:szCs w:val="28"/>
        </w:rPr>
        <w:t> 5</w:t>
      </w:r>
      <w:r>
        <w:rPr>
          <w:b/>
          <w:sz w:val="28"/>
          <w:szCs w:val="28"/>
        </w:rPr>
        <w:t>41</w:t>
      </w:r>
      <w:r w:rsidRPr="00B3580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954</w:t>
      </w:r>
      <w:r w:rsidRPr="00B358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72</w:t>
      </w:r>
      <w:r w:rsidRPr="00B35802">
        <w:rPr>
          <w:b/>
          <w:sz w:val="28"/>
          <w:szCs w:val="28"/>
        </w:rPr>
        <w:t xml:space="preserve"> zł,</w:t>
      </w:r>
    </w:p>
    <w:p w14:paraId="18F46A2D" w14:textId="77777777" w:rsidR="00783D5C" w:rsidRPr="00246BBD" w:rsidRDefault="00783D5C" w:rsidP="00783D5C">
      <w:pPr>
        <w:pStyle w:val="Akapitzlist"/>
        <w:ind w:left="851" w:hanging="142"/>
        <w:jc w:val="both"/>
        <w:rPr>
          <w:b/>
          <w:sz w:val="28"/>
          <w:szCs w:val="28"/>
        </w:rPr>
      </w:pPr>
      <w:r w:rsidRPr="00246BBD">
        <w:rPr>
          <w:sz w:val="28"/>
          <w:szCs w:val="28"/>
        </w:rPr>
        <w:t xml:space="preserve">- rachunek zysków i strat, wykazujący </w:t>
      </w:r>
      <w:r>
        <w:rPr>
          <w:sz w:val="28"/>
          <w:szCs w:val="28"/>
        </w:rPr>
        <w:t>zysk</w:t>
      </w:r>
      <w:r w:rsidRPr="00246BBD">
        <w:rPr>
          <w:sz w:val="28"/>
          <w:szCs w:val="28"/>
        </w:rPr>
        <w:t xml:space="preserve"> netto w kwocie: </w:t>
      </w:r>
      <w:r>
        <w:rPr>
          <w:sz w:val="28"/>
          <w:szCs w:val="28"/>
        </w:rPr>
        <w:t xml:space="preserve">                               </w:t>
      </w:r>
      <w:r w:rsidRPr="00D9562B">
        <w:rPr>
          <w:b/>
          <w:sz w:val="28"/>
          <w:szCs w:val="28"/>
        </w:rPr>
        <w:t>4 455 476,58 zł,</w:t>
      </w:r>
    </w:p>
    <w:p w14:paraId="739A08CD" w14:textId="77777777" w:rsidR="00783D5C" w:rsidRPr="002F4AC0" w:rsidRDefault="00783D5C" w:rsidP="00783D5C">
      <w:pPr>
        <w:pStyle w:val="Akapitzlist"/>
        <w:ind w:left="851" w:hanging="142"/>
        <w:jc w:val="both"/>
        <w:rPr>
          <w:b/>
          <w:sz w:val="28"/>
          <w:szCs w:val="28"/>
        </w:rPr>
      </w:pPr>
      <w:r w:rsidRPr="00246BBD">
        <w:rPr>
          <w:sz w:val="28"/>
          <w:szCs w:val="28"/>
        </w:rPr>
        <w:t xml:space="preserve">- </w:t>
      </w:r>
      <w:r w:rsidRPr="002F4AC0">
        <w:rPr>
          <w:sz w:val="28"/>
          <w:szCs w:val="28"/>
        </w:rPr>
        <w:t xml:space="preserve">rachunek przepływów pieniężnych wykazujący stan środków pieniężnych na koniec okresu w kwocie: </w:t>
      </w:r>
      <w:r w:rsidRPr="002F4A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87</w:t>
      </w:r>
      <w:r w:rsidRPr="002F4AC0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>82</w:t>
      </w:r>
      <w:r w:rsidRPr="002F4AC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09</w:t>
      </w:r>
      <w:r w:rsidRPr="002F4AC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18</w:t>
      </w:r>
      <w:r w:rsidRPr="002F4AC0">
        <w:rPr>
          <w:b/>
          <w:sz w:val="28"/>
          <w:szCs w:val="28"/>
        </w:rPr>
        <w:t xml:space="preserve"> zł,</w:t>
      </w:r>
    </w:p>
    <w:p w14:paraId="7750931C" w14:textId="77777777" w:rsidR="00783D5C" w:rsidRPr="00246BBD" w:rsidRDefault="00783D5C" w:rsidP="00783D5C">
      <w:pPr>
        <w:pStyle w:val="Akapitzlist"/>
        <w:ind w:left="851" w:hanging="142"/>
        <w:jc w:val="both"/>
        <w:rPr>
          <w:b/>
          <w:sz w:val="28"/>
          <w:szCs w:val="28"/>
        </w:rPr>
      </w:pPr>
      <w:r w:rsidRPr="00246BBD">
        <w:rPr>
          <w:sz w:val="28"/>
          <w:szCs w:val="28"/>
        </w:rPr>
        <w:t xml:space="preserve">- zestawienie zmian w funduszu własnym wykazujące </w:t>
      </w:r>
      <w:r>
        <w:rPr>
          <w:sz w:val="28"/>
          <w:szCs w:val="28"/>
        </w:rPr>
        <w:t>zwiększenie</w:t>
      </w:r>
      <w:r w:rsidRPr="002F4AC0">
        <w:rPr>
          <w:sz w:val="28"/>
          <w:szCs w:val="28"/>
        </w:rPr>
        <w:t xml:space="preserve"> kapitału własnego o kwotę: </w:t>
      </w:r>
      <w:r w:rsidRPr="00D9562B">
        <w:rPr>
          <w:b/>
          <w:sz w:val="28"/>
          <w:szCs w:val="28"/>
        </w:rPr>
        <w:t>4 455 476,58 zł</w:t>
      </w:r>
    </w:p>
    <w:p w14:paraId="69289613" w14:textId="77777777" w:rsidR="00783D5C" w:rsidRPr="00246BBD" w:rsidRDefault="00783D5C" w:rsidP="00783D5C">
      <w:pPr>
        <w:pStyle w:val="Akapitzlist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AC0">
        <w:rPr>
          <w:sz w:val="28"/>
          <w:szCs w:val="28"/>
        </w:rPr>
        <w:t>opis stosowanych zasad polityki rachunkowości i inne informacje objaśniające</w:t>
      </w:r>
      <w:r>
        <w:rPr>
          <w:sz w:val="28"/>
          <w:szCs w:val="28"/>
        </w:rPr>
        <w:t>.</w:t>
      </w:r>
    </w:p>
    <w:p w14:paraId="55124F50" w14:textId="77777777" w:rsidR="00783D5C" w:rsidRPr="00246BBD" w:rsidRDefault="00783D5C" w:rsidP="00783D5C">
      <w:pPr>
        <w:pStyle w:val="Akapitzlist"/>
        <w:ind w:left="851" w:hanging="142"/>
        <w:jc w:val="both"/>
        <w:rPr>
          <w:b/>
          <w:color w:val="FF0000"/>
          <w:sz w:val="28"/>
          <w:szCs w:val="28"/>
        </w:rPr>
      </w:pPr>
      <w:r w:rsidRPr="00246BBD">
        <w:rPr>
          <w:sz w:val="28"/>
          <w:szCs w:val="28"/>
        </w:rPr>
        <w:t xml:space="preserve">  </w:t>
      </w:r>
    </w:p>
    <w:p w14:paraId="3A7985EE" w14:textId="77777777" w:rsidR="00783D5C" w:rsidRPr="00246BBD" w:rsidRDefault="00783D5C" w:rsidP="00783D5C">
      <w:pPr>
        <w:ind w:left="709" w:hanging="709"/>
        <w:jc w:val="both"/>
        <w:rPr>
          <w:sz w:val="28"/>
          <w:szCs w:val="28"/>
        </w:rPr>
      </w:pPr>
      <w:r w:rsidRPr="00246BBD">
        <w:rPr>
          <w:b/>
          <w:sz w:val="28"/>
          <w:szCs w:val="28"/>
        </w:rPr>
        <w:t xml:space="preserve">§ 2.  </w:t>
      </w:r>
      <w:r w:rsidRPr="00246BBD">
        <w:rPr>
          <w:b/>
          <w:sz w:val="28"/>
          <w:szCs w:val="28"/>
        </w:rPr>
        <w:tab/>
      </w:r>
      <w:r w:rsidRPr="00246BBD">
        <w:rPr>
          <w:sz w:val="28"/>
          <w:szCs w:val="28"/>
        </w:rPr>
        <w:t>Wystąpić do Rady Nadzorczej o zatwierdzenie rocznego sprawozdania   finansowego, o którym mowa w § 1 niniejszej uchwały.</w:t>
      </w:r>
    </w:p>
    <w:p w14:paraId="6313DB71" w14:textId="77777777" w:rsidR="00783D5C" w:rsidRPr="00246BBD" w:rsidRDefault="00783D5C" w:rsidP="00783D5C">
      <w:pPr>
        <w:rPr>
          <w:color w:val="FF0000"/>
          <w:sz w:val="28"/>
          <w:szCs w:val="28"/>
        </w:rPr>
      </w:pPr>
    </w:p>
    <w:p w14:paraId="0BD6720B" w14:textId="77777777" w:rsidR="00783D5C" w:rsidRPr="00246BBD" w:rsidRDefault="00783D5C" w:rsidP="00783D5C">
      <w:pPr>
        <w:ind w:left="709" w:hanging="709"/>
        <w:jc w:val="both"/>
        <w:rPr>
          <w:b/>
          <w:i/>
          <w:sz w:val="28"/>
          <w:szCs w:val="28"/>
        </w:rPr>
      </w:pPr>
      <w:r w:rsidRPr="00246BBD">
        <w:rPr>
          <w:b/>
          <w:sz w:val="28"/>
          <w:szCs w:val="28"/>
        </w:rPr>
        <w:t>§ 3.</w:t>
      </w:r>
      <w:r w:rsidRPr="00246BBD">
        <w:rPr>
          <w:sz w:val="28"/>
          <w:szCs w:val="28"/>
        </w:rPr>
        <w:tab/>
        <w:t>Uchwała wchodzi w życie z dniem podjęcia.</w:t>
      </w:r>
    </w:p>
    <w:p w14:paraId="3CE1CA5E" w14:textId="77777777" w:rsidR="00783D5C" w:rsidRDefault="00783D5C" w:rsidP="00783D5C"/>
    <w:p w14:paraId="6AB58967" w14:textId="77777777" w:rsidR="00783D5C" w:rsidRDefault="00783D5C"/>
    <w:sectPr w:rsidR="0078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D"/>
    <w:rsid w:val="00783D5C"/>
    <w:rsid w:val="00BD062D"/>
    <w:rsid w:val="00F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E05"/>
  <w15:chartTrackingRefBased/>
  <w15:docId w15:val="{F82AE444-1124-4B45-BA19-631907A6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83D5C"/>
    <w:pPr>
      <w:ind w:firstLine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3D5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8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2022-04-11T07:46:00Z</dcterms:created>
  <dcterms:modified xsi:type="dcterms:W3CDTF">2022-04-11T07:46:00Z</dcterms:modified>
</cp:coreProperties>
</file>