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199D" w14:textId="797379DE" w:rsidR="00EF2513" w:rsidRDefault="008F61D4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</w:t>
      </w:r>
      <w:r w:rsidR="00334B7E">
        <w:rPr>
          <w:rFonts w:ascii="Arial Narrow" w:hAnsi="Arial Narrow"/>
        </w:rPr>
        <w:t xml:space="preserve"> </w:t>
      </w:r>
      <w:r w:rsidR="00394A8E">
        <w:rPr>
          <w:rFonts w:ascii="Arial Narrow" w:hAnsi="Arial Narrow"/>
        </w:rPr>
        <w:t xml:space="preserve"> </w:t>
      </w:r>
      <w:r w:rsidR="0042267E">
        <w:rPr>
          <w:rFonts w:ascii="Arial Narrow" w:hAnsi="Arial Narrow"/>
        </w:rPr>
        <w:t>1026</w:t>
      </w:r>
      <w:r>
        <w:rPr>
          <w:rFonts w:ascii="Arial Narrow" w:hAnsi="Arial Narrow"/>
        </w:rPr>
        <w:t>/</w:t>
      </w:r>
      <w:r w:rsidR="006C3853">
        <w:rPr>
          <w:rFonts w:ascii="Arial Narrow" w:hAnsi="Arial Narrow"/>
        </w:rPr>
        <w:t>2</w:t>
      </w:r>
      <w:r w:rsidR="008B454C">
        <w:rPr>
          <w:rFonts w:ascii="Arial Narrow" w:hAnsi="Arial Narrow"/>
        </w:rPr>
        <w:t>2</w:t>
      </w:r>
    </w:p>
    <w:p w14:paraId="0AC57B93" w14:textId="77777777" w:rsidR="00EF2513" w:rsidRDefault="00EF251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5225A38" w14:textId="77777777" w:rsidR="00EF2513" w:rsidRDefault="008F61D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21EBE971" w14:textId="77777777" w:rsidR="00EF2513" w:rsidRDefault="008F61D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72675862" w14:textId="63E143A9" w:rsidR="00EF2513" w:rsidRDefault="008F61D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</w:t>
      </w:r>
      <w:r w:rsidR="0042267E">
        <w:rPr>
          <w:rFonts w:ascii="Arial Narrow" w:hAnsi="Arial Narrow"/>
          <w:b/>
          <w:bCs/>
          <w:sz w:val="28"/>
          <w:szCs w:val="28"/>
        </w:rPr>
        <w:t>22</w:t>
      </w:r>
      <w:r>
        <w:rPr>
          <w:rFonts w:ascii="Arial Narrow" w:hAnsi="Arial Narrow"/>
          <w:b/>
          <w:bCs/>
          <w:sz w:val="28"/>
          <w:szCs w:val="28"/>
        </w:rPr>
        <w:t>.</w:t>
      </w:r>
      <w:r w:rsidR="008B454C">
        <w:rPr>
          <w:rFonts w:ascii="Arial Narrow" w:hAnsi="Arial Narrow"/>
          <w:b/>
          <w:bCs/>
          <w:sz w:val="28"/>
          <w:szCs w:val="28"/>
        </w:rPr>
        <w:t>0</w:t>
      </w:r>
      <w:r w:rsidR="00F7584F">
        <w:rPr>
          <w:rFonts w:ascii="Arial Narrow" w:hAnsi="Arial Narrow"/>
          <w:b/>
          <w:bCs/>
          <w:sz w:val="28"/>
          <w:szCs w:val="28"/>
        </w:rPr>
        <w:t>8</w:t>
      </w:r>
      <w:r>
        <w:rPr>
          <w:rFonts w:ascii="Arial Narrow" w:hAnsi="Arial Narrow"/>
          <w:b/>
          <w:bCs/>
          <w:sz w:val="28"/>
          <w:szCs w:val="28"/>
        </w:rPr>
        <w:t>.20</w:t>
      </w:r>
      <w:r w:rsidR="006C3853">
        <w:rPr>
          <w:rFonts w:ascii="Arial Narrow" w:hAnsi="Arial Narrow"/>
          <w:b/>
          <w:bCs/>
          <w:sz w:val="28"/>
          <w:szCs w:val="28"/>
        </w:rPr>
        <w:t>2</w:t>
      </w:r>
      <w:r w:rsidR="008B454C">
        <w:rPr>
          <w:rFonts w:ascii="Arial Narrow" w:hAnsi="Arial Narrow"/>
          <w:b/>
          <w:bCs/>
          <w:sz w:val="28"/>
          <w:szCs w:val="28"/>
        </w:rPr>
        <w:t>2</w:t>
      </w:r>
      <w:r>
        <w:rPr>
          <w:rFonts w:ascii="Arial Narrow" w:hAnsi="Arial Narrow"/>
          <w:b/>
          <w:bCs/>
          <w:sz w:val="28"/>
          <w:szCs w:val="28"/>
        </w:rPr>
        <w:t xml:space="preserve"> r.</w:t>
      </w:r>
    </w:p>
    <w:p w14:paraId="01B69A9F" w14:textId="77777777" w:rsidR="00EF2513" w:rsidRDefault="00EF2513">
      <w:pPr>
        <w:pStyle w:val="Tytu"/>
      </w:pPr>
    </w:p>
    <w:p w14:paraId="55567258" w14:textId="6F4D248E" w:rsidR="00EF2513" w:rsidRDefault="008F61D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w sprawie </w:t>
      </w:r>
      <w:r w:rsidR="00164369">
        <w:rPr>
          <w:b w:val="0"/>
          <w:bCs w:val="0"/>
        </w:rPr>
        <w:t>udzielenia dofinansowania.</w:t>
      </w:r>
    </w:p>
    <w:p w14:paraId="706D76BB" w14:textId="77777777" w:rsidR="00EF2513" w:rsidRDefault="00EF2513">
      <w:pPr>
        <w:pStyle w:val="Tytu"/>
        <w:jc w:val="left"/>
        <w:rPr>
          <w:b w:val="0"/>
          <w:bCs w:val="0"/>
        </w:rPr>
      </w:pPr>
    </w:p>
    <w:p w14:paraId="44959C36" w14:textId="6F5FABDF" w:rsidR="0075589A" w:rsidRDefault="0075589A" w:rsidP="0075589A">
      <w:pPr>
        <w:ind w:firstLine="708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Na podstawie art. 400 a ust. 1 pkt </w:t>
      </w:r>
      <w:r>
        <w:rPr>
          <w:sz w:val="28"/>
          <w:szCs w:val="28"/>
        </w:rPr>
        <w:t>2</w:t>
      </w:r>
      <w:r w:rsidR="00F7584F"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, w zw. z art. 411 ust. 1 pkt 1                  </w:t>
      </w:r>
      <w:r w:rsidRPr="009B4FD6">
        <w:rPr>
          <w:sz w:val="28"/>
          <w:szCs w:val="28"/>
        </w:rPr>
        <w:br/>
        <w:t>i art. 400 k ust. 1 pkt 4 ustawy z dnia 27 kwietnia 2001 roku – Prawo ochrony środowiska (t. j. Dz. U. z 202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r., poz. 1</w:t>
      </w:r>
      <w:r>
        <w:rPr>
          <w:sz w:val="28"/>
          <w:szCs w:val="28"/>
        </w:rPr>
        <w:t>973</w:t>
      </w:r>
      <w:r w:rsidRPr="009B4FD6">
        <w:rPr>
          <w:sz w:val="28"/>
          <w:szCs w:val="28"/>
        </w:rPr>
        <w:t xml:space="preserve"> ze zm.), </w:t>
      </w:r>
      <w:r w:rsidR="00F7584F">
        <w:rPr>
          <w:sz w:val="28"/>
          <w:szCs w:val="28"/>
        </w:rPr>
        <w:t xml:space="preserve">w zw. z uchwałą nr 56/22 </w:t>
      </w:r>
      <w:r w:rsidR="00F7584F" w:rsidRPr="00093123">
        <w:rPr>
          <w:sz w:val="28"/>
          <w:szCs w:val="28"/>
        </w:rPr>
        <w:t xml:space="preserve">Rady Nadzorczej Wojewódzkiego Funduszu Ochrony Środowiska i Gospodarki Wodnej w Toruniu z dnia </w:t>
      </w:r>
      <w:r w:rsidR="00F7584F">
        <w:rPr>
          <w:sz w:val="28"/>
          <w:szCs w:val="28"/>
        </w:rPr>
        <w:t>07</w:t>
      </w:r>
      <w:r w:rsidR="00F7584F" w:rsidRPr="00093123">
        <w:rPr>
          <w:sz w:val="28"/>
          <w:szCs w:val="28"/>
        </w:rPr>
        <w:t>.</w:t>
      </w:r>
      <w:r w:rsidR="00F7584F">
        <w:rPr>
          <w:sz w:val="28"/>
          <w:szCs w:val="28"/>
        </w:rPr>
        <w:t>07</w:t>
      </w:r>
      <w:r w:rsidR="00F7584F" w:rsidRPr="00093123">
        <w:rPr>
          <w:sz w:val="28"/>
          <w:szCs w:val="28"/>
        </w:rPr>
        <w:t>.202</w:t>
      </w:r>
      <w:r w:rsidR="00F7584F">
        <w:rPr>
          <w:sz w:val="28"/>
          <w:szCs w:val="28"/>
        </w:rPr>
        <w:t>2</w:t>
      </w:r>
      <w:r w:rsidR="00F7584F" w:rsidRPr="00093123">
        <w:rPr>
          <w:sz w:val="28"/>
          <w:szCs w:val="28"/>
        </w:rPr>
        <w:t xml:space="preserve"> r.</w:t>
      </w:r>
      <w:r w:rsidR="00F7584F">
        <w:rPr>
          <w:sz w:val="28"/>
          <w:szCs w:val="28"/>
        </w:rPr>
        <w:t xml:space="preserve">, </w:t>
      </w:r>
      <w:r w:rsidRPr="00093123">
        <w:rPr>
          <w:sz w:val="28"/>
          <w:szCs w:val="28"/>
        </w:rPr>
        <w:t xml:space="preserve">w zw. z ust. V pkt 1 Programu Priorytetowego EKO-KLIMAT – woda, powietrze, ziemia, stanowiącego załącznik nr 1 do uchwały nr </w:t>
      </w:r>
      <w:r>
        <w:rPr>
          <w:sz w:val="28"/>
          <w:szCs w:val="28"/>
        </w:rPr>
        <w:t>27</w:t>
      </w:r>
      <w:r w:rsidRPr="00093123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093123">
        <w:rPr>
          <w:sz w:val="28"/>
          <w:szCs w:val="28"/>
        </w:rPr>
        <w:t xml:space="preserve"> Rady Nadzorczej Wojewódzkiego Funduszu Ochrony Środowiska i Gospodarki Wodnej w Toruniu z dnia </w:t>
      </w:r>
      <w:r>
        <w:rPr>
          <w:sz w:val="28"/>
          <w:szCs w:val="28"/>
        </w:rPr>
        <w:t>12</w:t>
      </w:r>
      <w:r w:rsidRPr="0009312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9312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93123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, </w:t>
      </w:r>
      <w:r w:rsidRPr="009B4FD6">
        <w:rPr>
          <w:sz w:val="28"/>
          <w:szCs w:val="28"/>
        </w:rPr>
        <w:t xml:space="preserve">w zw. z § 1 ust. 1 pkt 1 </w:t>
      </w:r>
      <w:r w:rsidR="00060A57">
        <w:rPr>
          <w:sz w:val="28"/>
          <w:szCs w:val="28"/>
        </w:rPr>
        <w:t xml:space="preserve">i </w:t>
      </w:r>
      <w:r w:rsidR="00060A57" w:rsidRPr="009B4FD6">
        <w:rPr>
          <w:sz w:val="28"/>
          <w:szCs w:val="28"/>
        </w:rPr>
        <w:t xml:space="preserve">§ </w:t>
      </w:r>
      <w:r w:rsidR="00060A57">
        <w:rPr>
          <w:sz w:val="28"/>
          <w:szCs w:val="28"/>
        </w:rPr>
        <w:t xml:space="preserve">7 </w:t>
      </w:r>
      <w:r w:rsidRPr="009B4FD6">
        <w:rPr>
          <w:sz w:val="28"/>
          <w:szCs w:val="28"/>
        </w:rPr>
        <w:t>„Zasad udzielania pomocy finansowej ze środk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 Gospodarki Wodnej </w:t>
      </w:r>
      <w:r w:rsidR="00060A57">
        <w:rPr>
          <w:sz w:val="28"/>
          <w:szCs w:val="28"/>
        </w:rPr>
        <w:br/>
      </w:r>
      <w:r w:rsidRPr="009B4FD6">
        <w:rPr>
          <w:sz w:val="28"/>
          <w:szCs w:val="28"/>
        </w:rPr>
        <w:t>w Toruniu”, stanowiących załącznik</w:t>
      </w:r>
      <w:r>
        <w:rPr>
          <w:sz w:val="28"/>
          <w:szCs w:val="28"/>
        </w:rPr>
        <w:t xml:space="preserve"> nr 2</w:t>
      </w:r>
      <w:r w:rsidRPr="009B4FD6">
        <w:rPr>
          <w:sz w:val="28"/>
          <w:szCs w:val="28"/>
        </w:rPr>
        <w:t xml:space="preserve"> do uchwały nr </w:t>
      </w:r>
      <w:r>
        <w:rPr>
          <w:sz w:val="28"/>
          <w:szCs w:val="28"/>
        </w:rPr>
        <w:t>26</w:t>
      </w:r>
      <w:r w:rsidRPr="009B4FD6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9B4FD6">
        <w:rPr>
          <w:sz w:val="28"/>
          <w:szCs w:val="28"/>
        </w:rPr>
        <w:t xml:space="preserve"> Rady Nadzorczej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 Gospodarki Wodnej w Toruniu z dnia </w:t>
      </w:r>
      <w:r>
        <w:rPr>
          <w:sz w:val="28"/>
          <w:szCs w:val="28"/>
        </w:rPr>
        <w:t>12</w:t>
      </w:r>
      <w:r w:rsidRPr="009B4FD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B4FD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B4FD6">
        <w:rPr>
          <w:sz w:val="28"/>
          <w:szCs w:val="28"/>
        </w:rPr>
        <w:t xml:space="preserve"> r. oraz § 2 ust. 1 Rozporządzenia Ministra Środowiska z dnia </w:t>
      </w:r>
      <w:r w:rsidR="00060A57">
        <w:rPr>
          <w:sz w:val="28"/>
          <w:szCs w:val="28"/>
        </w:rPr>
        <w:br/>
      </w:r>
      <w:r w:rsidRPr="009B4FD6">
        <w:rPr>
          <w:sz w:val="28"/>
          <w:szCs w:val="28"/>
        </w:rPr>
        <w:t>13 grudnia 2017 r. w sprawie trybu działania organ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dzkich funduszy ochrony środowiska i gospodarki wodnej (Dz. U. z 2017 r., poz. 2386 ze zm.)</w:t>
      </w:r>
    </w:p>
    <w:p w14:paraId="44517F46" w14:textId="77777777" w:rsidR="00060A57" w:rsidRDefault="00060A57" w:rsidP="0075589A">
      <w:pPr>
        <w:ind w:firstLine="708"/>
        <w:jc w:val="both"/>
        <w:rPr>
          <w:sz w:val="28"/>
          <w:szCs w:val="28"/>
        </w:rPr>
      </w:pPr>
    </w:p>
    <w:p w14:paraId="13E4A75A" w14:textId="2730DC3C" w:rsidR="00EF2513" w:rsidRPr="0022186C" w:rsidRDefault="008F61D4" w:rsidP="0022186C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5F4E9A2" w14:textId="77777777" w:rsidR="00EF2513" w:rsidRPr="00116767" w:rsidRDefault="00EF2513">
      <w:pPr>
        <w:pStyle w:val="Tekstpodstawowy"/>
      </w:pPr>
    </w:p>
    <w:p w14:paraId="603AD971" w14:textId="7AC828E3" w:rsidR="00250258" w:rsidRDefault="008F61D4" w:rsidP="00334B7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 w:rsidR="00700B79"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 w:rsidR="00700B79">
        <w:rPr>
          <w:b/>
          <w:bCs/>
          <w:sz w:val="28"/>
          <w:szCs w:val="28"/>
        </w:rPr>
        <w:tab/>
      </w:r>
      <w:r w:rsidR="00C34B90">
        <w:rPr>
          <w:sz w:val="28"/>
          <w:szCs w:val="28"/>
        </w:rPr>
        <w:t xml:space="preserve">Udzielić </w:t>
      </w:r>
      <w:r w:rsidR="00E30827" w:rsidRPr="00060A57">
        <w:rPr>
          <w:b/>
          <w:i/>
          <w:iCs/>
          <w:sz w:val="28"/>
          <w:szCs w:val="28"/>
        </w:rPr>
        <w:t>G</w:t>
      </w:r>
      <w:r w:rsidR="00F7584F" w:rsidRPr="00060A57">
        <w:rPr>
          <w:b/>
          <w:i/>
          <w:iCs/>
          <w:sz w:val="28"/>
          <w:szCs w:val="28"/>
        </w:rPr>
        <w:t>minie Kamień Krajeński</w:t>
      </w:r>
      <w:r w:rsidR="00E30827" w:rsidRPr="00E30827">
        <w:rPr>
          <w:b/>
          <w:sz w:val="28"/>
          <w:szCs w:val="28"/>
        </w:rPr>
        <w:t xml:space="preserve"> </w:t>
      </w:r>
      <w:r w:rsidR="00C34B90">
        <w:rPr>
          <w:sz w:val="28"/>
          <w:szCs w:val="28"/>
        </w:rPr>
        <w:t>dofinansowania w formie pożyczki</w:t>
      </w:r>
      <w:r w:rsidR="00250258">
        <w:rPr>
          <w:sz w:val="28"/>
          <w:szCs w:val="28"/>
        </w:rPr>
        <w:t xml:space="preserve"> </w:t>
      </w:r>
      <w:r w:rsidR="00060A57">
        <w:rPr>
          <w:sz w:val="28"/>
          <w:szCs w:val="28"/>
        </w:rPr>
        <w:br/>
      </w:r>
      <w:r w:rsidR="00250258">
        <w:rPr>
          <w:sz w:val="28"/>
          <w:szCs w:val="28"/>
        </w:rPr>
        <w:t xml:space="preserve">w ramach </w:t>
      </w:r>
      <w:r w:rsidR="008B454C">
        <w:rPr>
          <w:sz w:val="28"/>
          <w:szCs w:val="28"/>
        </w:rPr>
        <w:t xml:space="preserve">Programu priorytetowego EKO-KLIMAT – woda, powietrze, ziemia </w:t>
      </w:r>
      <w:r w:rsidR="00250258">
        <w:rPr>
          <w:sz w:val="28"/>
          <w:szCs w:val="28"/>
        </w:rPr>
        <w:t xml:space="preserve">na realizację przedsięwzięcia pn. </w:t>
      </w:r>
      <w:r w:rsidR="00250258" w:rsidRPr="00060A57">
        <w:rPr>
          <w:i/>
          <w:iCs/>
          <w:sz w:val="28"/>
          <w:szCs w:val="28"/>
        </w:rPr>
        <w:t>„</w:t>
      </w:r>
      <w:bookmarkStart w:id="0" w:name="_Hlk106624205"/>
      <w:r w:rsidR="001E67AF" w:rsidRPr="00060A57">
        <w:rPr>
          <w:i/>
          <w:iCs/>
          <w:sz w:val="28"/>
          <w:szCs w:val="28"/>
        </w:rPr>
        <w:t>Termomodernizacja budynku OSP w Kamieniu Krajeńskim</w:t>
      </w:r>
      <w:bookmarkEnd w:id="0"/>
      <w:r w:rsidR="008B454C" w:rsidRPr="00060A57">
        <w:rPr>
          <w:i/>
          <w:iCs/>
          <w:sz w:val="28"/>
          <w:szCs w:val="28"/>
        </w:rPr>
        <w:t>”</w:t>
      </w:r>
      <w:r w:rsidR="008B454C" w:rsidRPr="00FE77C0">
        <w:rPr>
          <w:b/>
          <w:bCs/>
          <w:i/>
          <w:iCs/>
          <w:sz w:val="28"/>
          <w:szCs w:val="28"/>
        </w:rPr>
        <w:t xml:space="preserve"> </w:t>
      </w:r>
      <w:r w:rsidR="00250258">
        <w:rPr>
          <w:sz w:val="28"/>
          <w:szCs w:val="28"/>
        </w:rPr>
        <w:t xml:space="preserve">- </w:t>
      </w:r>
      <w:r w:rsidR="00334B7E">
        <w:rPr>
          <w:sz w:val="28"/>
          <w:szCs w:val="28"/>
        </w:rPr>
        <w:t xml:space="preserve">wniosek nr </w:t>
      </w:r>
      <w:r w:rsidR="00250258">
        <w:rPr>
          <w:sz w:val="28"/>
          <w:szCs w:val="28"/>
        </w:rPr>
        <w:t>P2</w:t>
      </w:r>
      <w:r w:rsidR="006A60BA">
        <w:rPr>
          <w:sz w:val="28"/>
          <w:szCs w:val="28"/>
        </w:rPr>
        <w:t>2</w:t>
      </w:r>
      <w:r w:rsidR="00250258">
        <w:rPr>
          <w:sz w:val="28"/>
          <w:szCs w:val="28"/>
        </w:rPr>
        <w:t>0</w:t>
      </w:r>
      <w:r w:rsidR="001E67AF">
        <w:rPr>
          <w:sz w:val="28"/>
          <w:szCs w:val="28"/>
        </w:rPr>
        <w:t>39</w:t>
      </w:r>
      <w:r w:rsidR="005F5C0E">
        <w:rPr>
          <w:sz w:val="28"/>
          <w:szCs w:val="28"/>
        </w:rPr>
        <w:t>,</w:t>
      </w:r>
      <w:r w:rsidR="00250258">
        <w:rPr>
          <w:sz w:val="28"/>
          <w:szCs w:val="28"/>
        </w:rPr>
        <w:t xml:space="preserve"> na następujących warunkach:</w:t>
      </w:r>
    </w:p>
    <w:p w14:paraId="77038AC7" w14:textId="7B73C300" w:rsidR="00700B79" w:rsidRPr="00060A57" w:rsidRDefault="00334B7E" w:rsidP="00334B7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0258">
        <w:rPr>
          <w:rFonts w:ascii="Times New Roman" w:hAnsi="Times New Roman" w:cs="Times New Roman"/>
          <w:sz w:val="28"/>
          <w:szCs w:val="28"/>
        </w:rPr>
        <w:t xml:space="preserve">kwota dofinansowania </w:t>
      </w:r>
      <w:r w:rsidR="00250258" w:rsidRPr="00FE77C0">
        <w:rPr>
          <w:rFonts w:ascii="Times New Roman" w:hAnsi="Times New Roman" w:cs="Times New Roman"/>
          <w:sz w:val="28"/>
          <w:szCs w:val="28"/>
        </w:rPr>
        <w:t xml:space="preserve">do </w:t>
      </w:r>
      <w:r w:rsidR="001E67AF" w:rsidRPr="00060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665 000,00 zł</w:t>
      </w:r>
      <w:r w:rsidR="001E67AF" w:rsidRPr="00060A57">
        <w:rPr>
          <w:rFonts w:ascii="Times New Roman" w:hAnsi="Times New Roman" w:cs="Times New Roman"/>
          <w:sz w:val="28"/>
          <w:szCs w:val="28"/>
        </w:rPr>
        <w:t xml:space="preserve"> (słownie: sześćset sześćdziesiąt pięć tysięcy złotych zero groszy)</w:t>
      </w:r>
      <w:r w:rsidR="007F2193" w:rsidRPr="00060A57">
        <w:rPr>
          <w:rFonts w:ascii="Times New Roman" w:hAnsi="Times New Roman" w:cs="Times New Roman"/>
          <w:sz w:val="28"/>
          <w:szCs w:val="28"/>
        </w:rPr>
        <w:t>,</w:t>
      </w:r>
    </w:p>
    <w:p w14:paraId="3A29852A" w14:textId="70927B3C" w:rsidR="00A17A58" w:rsidRPr="001C49DE" w:rsidRDefault="00334B7E" w:rsidP="00334B7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50258" w:rsidRPr="006120BE">
        <w:rPr>
          <w:rFonts w:ascii="Times New Roman" w:hAnsi="Times New Roman" w:cs="Times New Roman"/>
          <w:bCs/>
          <w:sz w:val="28"/>
          <w:szCs w:val="28"/>
        </w:rPr>
        <w:t>oprocentowanie</w:t>
      </w:r>
      <w:r w:rsidR="006120BE" w:rsidRPr="00612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0BE" w:rsidRPr="006120BE">
        <w:rPr>
          <w:rFonts w:ascii="Times New Roman" w:hAnsi="Times New Roman" w:cs="Times New Roman"/>
          <w:sz w:val="28"/>
          <w:szCs w:val="28"/>
        </w:rPr>
        <w:t>pożyczki 0,</w:t>
      </w:r>
      <w:r w:rsidR="00E30827">
        <w:rPr>
          <w:rFonts w:ascii="Times New Roman" w:hAnsi="Times New Roman" w:cs="Times New Roman"/>
          <w:sz w:val="28"/>
          <w:szCs w:val="28"/>
        </w:rPr>
        <w:t>8</w:t>
      </w:r>
      <w:r w:rsidR="006120BE" w:rsidRPr="006120BE">
        <w:rPr>
          <w:rFonts w:ascii="Times New Roman" w:hAnsi="Times New Roman" w:cs="Times New Roman"/>
          <w:sz w:val="28"/>
          <w:szCs w:val="28"/>
        </w:rPr>
        <w:t xml:space="preserve"> stopy redyskonta weksli lecz nie mniej niż </w:t>
      </w:r>
      <w:r w:rsidR="009C5484">
        <w:rPr>
          <w:rFonts w:ascii="Times New Roman" w:hAnsi="Times New Roman" w:cs="Times New Roman"/>
          <w:sz w:val="28"/>
          <w:szCs w:val="28"/>
        </w:rPr>
        <w:t>2</w:t>
      </w:r>
      <w:r w:rsidR="006120BE" w:rsidRPr="006120BE">
        <w:rPr>
          <w:rFonts w:ascii="Times New Roman" w:hAnsi="Times New Roman" w:cs="Times New Roman"/>
          <w:sz w:val="28"/>
          <w:szCs w:val="28"/>
        </w:rPr>
        <w:t>,</w:t>
      </w:r>
      <w:r w:rsidR="009C5484">
        <w:rPr>
          <w:rFonts w:ascii="Times New Roman" w:hAnsi="Times New Roman" w:cs="Times New Roman"/>
          <w:sz w:val="28"/>
          <w:szCs w:val="28"/>
        </w:rPr>
        <w:t>25</w:t>
      </w:r>
      <w:r w:rsidR="006120BE" w:rsidRPr="006120BE">
        <w:rPr>
          <w:rFonts w:ascii="Times New Roman" w:hAnsi="Times New Roman" w:cs="Times New Roman"/>
          <w:sz w:val="28"/>
          <w:szCs w:val="28"/>
        </w:rPr>
        <w:t>%</w:t>
      </w:r>
      <w:r w:rsidR="00720F63">
        <w:rPr>
          <w:rFonts w:ascii="Times New Roman" w:hAnsi="Times New Roman" w:cs="Times New Roman"/>
          <w:sz w:val="28"/>
          <w:szCs w:val="28"/>
        </w:rPr>
        <w:t xml:space="preserve"> w skali roku</w:t>
      </w:r>
      <w:r w:rsidR="006120BE" w:rsidRPr="006120BE">
        <w:rPr>
          <w:rFonts w:ascii="Times New Roman" w:hAnsi="Times New Roman" w:cs="Times New Roman"/>
          <w:sz w:val="28"/>
          <w:szCs w:val="28"/>
        </w:rPr>
        <w:t>,</w:t>
      </w:r>
      <w:r w:rsidR="006120BE" w:rsidRPr="004825B8">
        <w:t xml:space="preserve"> </w:t>
      </w:r>
    </w:p>
    <w:p w14:paraId="2C3B782B" w14:textId="26F663E6" w:rsidR="001C49DE" w:rsidRPr="00175B6B" w:rsidRDefault="00334B7E" w:rsidP="00334B7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75B6B">
        <w:rPr>
          <w:rFonts w:ascii="Times New Roman" w:hAnsi="Times New Roman" w:cs="Times New Roman"/>
          <w:bCs/>
          <w:sz w:val="28"/>
          <w:szCs w:val="28"/>
        </w:rPr>
        <w:t>okres spłaty pożyczki wynosi</w:t>
      </w:r>
      <w:r w:rsidR="006C163B">
        <w:rPr>
          <w:rFonts w:ascii="Times New Roman" w:hAnsi="Times New Roman" w:cs="Times New Roman"/>
          <w:bCs/>
          <w:sz w:val="28"/>
          <w:szCs w:val="28"/>
        </w:rPr>
        <w:t xml:space="preserve"> do</w:t>
      </w:r>
      <w:r w:rsidR="00175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A51">
        <w:rPr>
          <w:rFonts w:ascii="Times New Roman" w:hAnsi="Times New Roman" w:cs="Times New Roman"/>
          <w:bCs/>
          <w:sz w:val="28"/>
          <w:szCs w:val="28"/>
        </w:rPr>
        <w:t>1</w:t>
      </w:r>
      <w:r w:rsidR="001E67AF">
        <w:rPr>
          <w:rFonts w:ascii="Times New Roman" w:hAnsi="Times New Roman" w:cs="Times New Roman"/>
          <w:bCs/>
          <w:sz w:val="28"/>
          <w:szCs w:val="28"/>
        </w:rPr>
        <w:t>80</w:t>
      </w:r>
      <w:r w:rsidR="00175B6B">
        <w:rPr>
          <w:rFonts w:ascii="Times New Roman" w:hAnsi="Times New Roman" w:cs="Times New Roman"/>
          <w:bCs/>
          <w:sz w:val="28"/>
          <w:szCs w:val="28"/>
        </w:rPr>
        <w:t xml:space="preserve"> miesięcy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46D8045B" w14:textId="55632F97" w:rsidR="00175B6B" w:rsidRPr="00175B6B" w:rsidRDefault="00334B7E" w:rsidP="00334B7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75B6B">
        <w:rPr>
          <w:rFonts w:ascii="Times New Roman" w:hAnsi="Times New Roman" w:cs="Times New Roman"/>
          <w:bCs/>
          <w:sz w:val="28"/>
          <w:szCs w:val="28"/>
        </w:rPr>
        <w:t xml:space="preserve">okres karencji spłaty wynosi do </w:t>
      </w:r>
      <w:r w:rsidR="00E30827">
        <w:rPr>
          <w:rFonts w:ascii="Times New Roman" w:hAnsi="Times New Roman" w:cs="Times New Roman"/>
          <w:bCs/>
          <w:sz w:val="28"/>
          <w:szCs w:val="28"/>
        </w:rPr>
        <w:t>3</w:t>
      </w:r>
      <w:r w:rsidR="001E67AF">
        <w:rPr>
          <w:rFonts w:ascii="Times New Roman" w:hAnsi="Times New Roman" w:cs="Times New Roman"/>
          <w:bCs/>
          <w:sz w:val="28"/>
          <w:szCs w:val="28"/>
        </w:rPr>
        <w:t>6</w:t>
      </w:r>
      <w:r w:rsidR="00175B6B">
        <w:rPr>
          <w:rFonts w:ascii="Times New Roman" w:hAnsi="Times New Roman" w:cs="Times New Roman"/>
          <w:bCs/>
          <w:sz w:val="28"/>
          <w:szCs w:val="28"/>
        </w:rPr>
        <w:t xml:space="preserve"> miesi</w:t>
      </w:r>
      <w:r w:rsidR="00E30827">
        <w:rPr>
          <w:rFonts w:ascii="Times New Roman" w:hAnsi="Times New Roman" w:cs="Times New Roman"/>
          <w:bCs/>
          <w:sz w:val="28"/>
          <w:szCs w:val="28"/>
        </w:rPr>
        <w:t>ęcy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365BB625" w14:textId="230CDCE6" w:rsidR="0014092E" w:rsidRDefault="00334B7E" w:rsidP="001E67AF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175B6B" w:rsidRPr="00DC15AD">
        <w:rPr>
          <w:rFonts w:ascii="Times New Roman" w:hAnsi="Times New Roman" w:cs="Times New Roman"/>
          <w:bCs/>
          <w:sz w:val="28"/>
          <w:szCs w:val="28"/>
        </w:rPr>
        <w:t>zabezpieczenie</w:t>
      </w:r>
      <w:r w:rsidR="00A97938">
        <w:rPr>
          <w:rFonts w:ascii="Times New Roman" w:hAnsi="Times New Roman" w:cs="Times New Roman"/>
          <w:bCs/>
          <w:sz w:val="28"/>
          <w:szCs w:val="28"/>
        </w:rPr>
        <w:t>m</w:t>
      </w:r>
      <w:r w:rsidR="00175B6B" w:rsidRPr="00DC15AD">
        <w:rPr>
          <w:rFonts w:ascii="Times New Roman" w:hAnsi="Times New Roman" w:cs="Times New Roman"/>
          <w:bCs/>
          <w:sz w:val="28"/>
          <w:szCs w:val="28"/>
        </w:rPr>
        <w:t xml:space="preserve"> spłaty pożyczki </w:t>
      </w:r>
      <w:r w:rsidR="00175B6B" w:rsidRPr="001E67AF">
        <w:rPr>
          <w:rFonts w:ascii="Times New Roman" w:hAnsi="Times New Roman" w:cs="Times New Roman"/>
          <w:bCs/>
          <w:sz w:val="28"/>
          <w:szCs w:val="28"/>
        </w:rPr>
        <w:t>będzie</w:t>
      </w:r>
      <w:r w:rsidR="001E67AF" w:rsidRPr="001E6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5AE" w:rsidRPr="001E67AF">
        <w:rPr>
          <w:rFonts w:ascii="Times New Roman" w:hAnsi="Times New Roman" w:cs="Times New Roman"/>
          <w:bCs/>
          <w:sz w:val="28"/>
          <w:szCs w:val="28"/>
        </w:rPr>
        <w:t xml:space="preserve">weksel własny in blanco wraz </w:t>
      </w:r>
      <w:r w:rsidR="00060A57">
        <w:rPr>
          <w:rFonts w:ascii="Times New Roman" w:hAnsi="Times New Roman" w:cs="Times New Roman"/>
          <w:bCs/>
          <w:sz w:val="28"/>
          <w:szCs w:val="28"/>
        </w:rPr>
        <w:br/>
      </w:r>
      <w:r w:rsidR="00E705AE" w:rsidRPr="001E67AF">
        <w:rPr>
          <w:rFonts w:ascii="Times New Roman" w:hAnsi="Times New Roman" w:cs="Times New Roman"/>
          <w:bCs/>
          <w:sz w:val="28"/>
          <w:szCs w:val="28"/>
        </w:rPr>
        <w:t xml:space="preserve">z deklaracją wekslową, </w:t>
      </w:r>
    </w:p>
    <w:p w14:paraId="19DD807C" w14:textId="62C3014E" w:rsidR="006A60BA" w:rsidRPr="001E67AF" w:rsidRDefault="006A60BA" w:rsidP="001E67AF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udzielona pożyczka podlega umorzeniu,</w:t>
      </w:r>
    </w:p>
    <w:p w14:paraId="2C8AEE5C" w14:textId="43F22C66" w:rsidR="00175B6B" w:rsidRPr="008272E5" w:rsidRDefault="006A60BA" w:rsidP="008272E5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B7E" w:rsidRPr="008272E5">
        <w:rPr>
          <w:rFonts w:ascii="Times New Roman" w:hAnsi="Times New Roman" w:cs="Times New Roman"/>
          <w:sz w:val="28"/>
          <w:szCs w:val="28"/>
        </w:rPr>
        <w:t xml:space="preserve">. </w:t>
      </w:r>
      <w:r w:rsidR="000A3F08">
        <w:rPr>
          <w:rFonts w:ascii="Times New Roman" w:hAnsi="Times New Roman" w:cs="Times New Roman"/>
          <w:sz w:val="28"/>
          <w:szCs w:val="28"/>
        </w:rPr>
        <w:t>przedsięwzięcie zosta</w:t>
      </w:r>
      <w:r w:rsidR="001E67AF">
        <w:rPr>
          <w:rFonts w:ascii="Times New Roman" w:hAnsi="Times New Roman" w:cs="Times New Roman"/>
          <w:sz w:val="28"/>
          <w:szCs w:val="28"/>
        </w:rPr>
        <w:t>nie</w:t>
      </w:r>
      <w:r w:rsidR="000A3F08">
        <w:rPr>
          <w:rFonts w:ascii="Times New Roman" w:hAnsi="Times New Roman" w:cs="Times New Roman"/>
          <w:sz w:val="28"/>
          <w:szCs w:val="28"/>
        </w:rPr>
        <w:t xml:space="preserve"> </w:t>
      </w:r>
      <w:r w:rsidR="000A3F08" w:rsidRPr="00A97938">
        <w:rPr>
          <w:rFonts w:ascii="Times New Roman" w:hAnsi="Times New Roman" w:cs="Times New Roman"/>
          <w:sz w:val="28"/>
          <w:szCs w:val="28"/>
        </w:rPr>
        <w:t xml:space="preserve">zakończone </w:t>
      </w:r>
      <w:r w:rsidR="001E67AF">
        <w:rPr>
          <w:rFonts w:ascii="Times New Roman" w:hAnsi="Times New Roman" w:cs="Times New Roman"/>
          <w:sz w:val="28"/>
          <w:szCs w:val="28"/>
        </w:rPr>
        <w:t xml:space="preserve">do </w:t>
      </w:r>
      <w:r w:rsidR="000A3F08" w:rsidRPr="00A97938">
        <w:rPr>
          <w:rFonts w:ascii="Times New Roman" w:hAnsi="Times New Roman" w:cs="Times New Roman"/>
          <w:sz w:val="28"/>
          <w:szCs w:val="28"/>
        </w:rPr>
        <w:t xml:space="preserve">dnia </w:t>
      </w:r>
      <w:r w:rsidR="001E67AF">
        <w:rPr>
          <w:rFonts w:ascii="Times New Roman" w:hAnsi="Times New Roman" w:cs="Times New Roman"/>
          <w:sz w:val="28"/>
          <w:szCs w:val="28"/>
        </w:rPr>
        <w:t>31</w:t>
      </w:r>
      <w:r w:rsidR="000A3F08" w:rsidRPr="00A97938">
        <w:rPr>
          <w:rFonts w:ascii="Times New Roman" w:hAnsi="Times New Roman" w:cs="Times New Roman"/>
          <w:sz w:val="28"/>
          <w:szCs w:val="28"/>
        </w:rPr>
        <w:t>.</w:t>
      </w:r>
      <w:r w:rsidR="00B25590">
        <w:rPr>
          <w:rFonts w:ascii="Times New Roman" w:hAnsi="Times New Roman" w:cs="Times New Roman"/>
          <w:sz w:val="28"/>
          <w:szCs w:val="28"/>
        </w:rPr>
        <w:t>0</w:t>
      </w:r>
      <w:r w:rsidR="001E67AF">
        <w:rPr>
          <w:rFonts w:ascii="Times New Roman" w:hAnsi="Times New Roman" w:cs="Times New Roman"/>
          <w:sz w:val="28"/>
          <w:szCs w:val="28"/>
        </w:rPr>
        <w:t>1</w:t>
      </w:r>
      <w:r w:rsidR="000A3F08" w:rsidRPr="00A97938">
        <w:rPr>
          <w:rFonts w:ascii="Times New Roman" w:hAnsi="Times New Roman" w:cs="Times New Roman"/>
          <w:sz w:val="28"/>
          <w:szCs w:val="28"/>
        </w:rPr>
        <w:t>.202</w:t>
      </w:r>
      <w:r w:rsidR="001E67AF">
        <w:rPr>
          <w:rFonts w:ascii="Times New Roman" w:hAnsi="Times New Roman" w:cs="Times New Roman"/>
          <w:sz w:val="28"/>
          <w:szCs w:val="28"/>
        </w:rPr>
        <w:t>3</w:t>
      </w:r>
      <w:r w:rsidR="000A3F08" w:rsidRPr="00A97938">
        <w:rPr>
          <w:rFonts w:ascii="Times New Roman" w:hAnsi="Times New Roman" w:cs="Times New Roman"/>
          <w:sz w:val="28"/>
          <w:szCs w:val="28"/>
        </w:rPr>
        <w:t xml:space="preserve"> r</w:t>
      </w:r>
      <w:r w:rsidR="00060A57">
        <w:rPr>
          <w:rFonts w:ascii="Times New Roman" w:hAnsi="Times New Roman" w:cs="Times New Roman"/>
          <w:sz w:val="28"/>
          <w:szCs w:val="28"/>
        </w:rPr>
        <w:t>.</w:t>
      </w:r>
      <w:r w:rsidR="000A3F08">
        <w:rPr>
          <w:rFonts w:ascii="Times New Roman" w:hAnsi="Times New Roman" w:cs="Times New Roman"/>
          <w:sz w:val="28"/>
          <w:szCs w:val="28"/>
        </w:rPr>
        <w:t>,</w:t>
      </w:r>
      <w:r w:rsidR="00175B6B" w:rsidRPr="00827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73B2F" w14:textId="10AF674F" w:rsidR="00955F70" w:rsidRPr="00D34EB8" w:rsidRDefault="006A60BA" w:rsidP="00060A57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4B7E">
        <w:rPr>
          <w:sz w:val="28"/>
          <w:szCs w:val="28"/>
        </w:rPr>
        <w:t xml:space="preserve">. </w:t>
      </w:r>
      <w:r w:rsidR="00175B6B" w:rsidRPr="006C163B">
        <w:rPr>
          <w:sz w:val="28"/>
          <w:szCs w:val="28"/>
        </w:rPr>
        <w:t>w wyniku realizacji przedsięwzięcia osiągnięt</w:t>
      </w:r>
      <w:r w:rsidR="006C163B" w:rsidRPr="006C163B">
        <w:rPr>
          <w:sz w:val="28"/>
          <w:szCs w:val="28"/>
        </w:rPr>
        <w:t>y</w:t>
      </w:r>
      <w:r w:rsidR="00175B6B" w:rsidRPr="006C163B">
        <w:rPr>
          <w:sz w:val="28"/>
          <w:szCs w:val="28"/>
        </w:rPr>
        <w:t xml:space="preserve"> zosta</w:t>
      </w:r>
      <w:r w:rsidR="00060A57">
        <w:rPr>
          <w:sz w:val="28"/>
          <w:szCs w:val="28"/>
        </w:rPr>
        <w:t>nie</w:t>
      </w:r>
      <w:r w:rsidR="006C163B" w:rsidRPr="006C163B">
        <w:rPr>
          <w:sz w:val="28"/>
          <w:szCs w:val="28"/>
        </w:rPr>
        <w:t xml:space="preserve"> </w:t>
      </w:r>
      <w:r w:rsidR="00175B6B" w:rsidRPr="006C163B">
        <w:rPr>
          <w:sz w:val="28"/>
          <w:szCs w:val="28"/>
        </w:rPr>
        <w:t>efekt</w:t>
      </w:r>
      <w:r w:rsidR="0090129A" w:rsidRPr="006C163B">
        <w:rPr>
          <w:sz w:val="28"/>
          <w:szCs w:val="28"/>
        </w:rPr>
        <w:t xml:space="preserve"> </w:t>
      </w:r>
      <w:r w:rsidR="00175B6B" w:rsidRPr="006C163B">
        <w:rPr>
          <w:sz w:val="28"/>
          <w:szCs w:val="28"/>
        </w:rPr>
        <w:t xml:space="preserve">rzeczowy </w:t>
      </w:r>
      <w:r w:rsidR="00334B7E">
        <w:rPr>
          <w:sz w:val="28"/>
          <w:szCs w:val="28"/>
        </w:rPr>
        <w:br/>
      </w:r>
      <w:r w:rsidR="00175B6B" w:rsidRPr="006C163B">
        <w:rPr>
          <w:sz w:val="28"/>
          <w:szCs w:val="28"/>
        </w:rPr>
        <w:t xml:space="preserve">w postaci </w:t>
      </w:r>
      <w:r w:rsidR="001E67AF">
        <w:rPr>
          <w:sz w:val="28"/>
          <w:szCs w:val="28"/>
        </w:rPr>
        <w:t>termomodernizacji budynku OSP w Kamieniu Krajeńskim,</w:t>
      </w:r>
      <w:r w:rsidR="007A7727" w:rsidRPr="00D34EB8">
        <w:rPr>
          <w:sz w:val="28"/>
          <w:szCs w:val="28"/>
        </w:rPr>
        <w:t xml:space="preserve"> </w:t>
      </w:r>
      <w:r w:rsidR="006C163B" w:rsidRPr="00BA0E26">
        <w:rPr>
          <w:sz w:val="28"/>
          <w:szCs w:val="28"/>
        </w:rPr>
        <w:t xml:space="preserve">oraz </w:t>
      </w:r>
      <w:r w:rsidR="006C163B" w:rsidRPr="00BA0E26">
        <w:rPr>
          <w:sz w:val="28"/>
          <w:szCs w:val="28"/>
        </w:rPr>
        <w:lastRenderedPageBreak/>
        <w:t xml:space="preserve">efekt </w:t>
      </w:r>
      <w:r w:rsidR="0090129A" w:rsidRPr="00BA0E26">
        <w:rPr>
          <w:sz w:val="28"/>
          <w:szCs w:val="28"/>
        </w:rPr>
        <w:t xml:space="preserve">ekologiczny w postaci </w:t>
      </w:r>
      <w:r w:rsidR="00D161EA" w:rsidRPr="00D161EA">
        <w:rPr>
          <w:bCs/>
          <w:sz w:val="28"/>
          <w:szCs w:val="28"/>
        </w:rPr>
        <w:t>zmniejszeni</w:t>
      </w:r>
      <w:r w:rsidR="00060A57">
        <w:rPr>
          <w:bCs/>
          <w:sz w:val="28"/>
          <w:szCs w:val="28"/>
        </w:rPr>
        <w:t>a</w:t>
      </w:r>
      <w:r w:rsidR="00D161EA" w:rsidRPr="00D161EA">
        <w:rPr>
          <w:bCs/>
          <w:sz w:val="28"/>
          <w:szCs w:val="28"/>
        </w:rPr>
        <w:t xml:space="preserve"> zużycia energii ze źródeł nieodnawialnych w szacunkowej ilości 549,9 GJ/rok</w:t>
      </w:r>
      <w:r w:rsidR="00D161EA">
        <w:rPr>
          <w:bCs/>
          <w:sz w:val="28"/>
          <w:szCs w:val="28"/>
        </w:rPr>
        <w:t>,</w:t>
      </w:r>
      <w:r w:rsidR="009C3C54" w:rsidRPr="00BA0E26">
        <w:rPr>
          <w:bCs/>
          <w:sz w:val="28"/>
          <w:szCs w:val="28"/>
        </w:rPr>
        <w:t xml:space="preserve"> </w:t>
      </w:r>
      <w:r w:rsidR="0054490D">
        <w:rPr>
          <w:bCs/>
          <w:sz w:val="28"/>
          <w:szCs w:val="28"/>
        </w:rPr>
        <w:t xml:space="preserve">do </w:t>
      </w:r>
      <w:r w:rsidR="00BA0E26" w:rsidRPr="00BA0E26">
        <w:rPr>
          <w:sz w:val="28"/>
          <w:szCs w:val="28"/>
        </w:rPr>
        <w:t>d</w:t>
      </w:r>
      <w:r w:rsidR="00C87A99">
        <w:rPr>
          <w:sz w:val="28"/>
          <w:szCs w:val="28"/>
        </w:rPr>
        <w:t>ni</w:t>
      </w:r>
      <w:r w:rsidR="00B8337A">
        <w:rPr>
          <w:sz w:val="28"/>
          <w:szCs w:val="28"/>
        </w:rPr>
        <w:t>a</w:t>
      </w:r>
      <w:r w:rsidR="00BA0E26" w:rsidRPr="00BA0E26">
        <w:rPr>
          <w:sz w:val="28"/>
          <w:szCs w:val="28"/>
        </w:rPr>
        <w:t xml:space="preserve"> </w:t>
      </w:r>
      <w:r w:rsidR="0054490D">
        <w:rPr>
          <w:sz w:val="28"/>
          <w:szCs w:val="28"/>
        </w:rPr>
        <w:t>31</w:t>
      </w:r>
      <w:r w:rsidR="00BA0E26" w:rsidRPr="00A97938">
        <w:rPr>
          <w:sz w:val="28"/>
          <w:szCs w:val="28"/>
        </w:rPr>
        <w:t>.</w:t>
      </w:r>
      <w:r w:rsidR="00B8337A">
        <w:rPr>
          <w:sz w:val="28"/>
          <w:szCs w:val="28"/>
        </w:rPr>
        <w:t>0</w:t>
      </w:r>
      <w:r w:rsidR="0054490D">
        <w:rPr>
          <w:sz w:val="28"/>
          <w:szCs w:val="28"/>
        </w:rPr>
        <w:t>1</w:t>
      </w:r>
      <w:r w:rsidR="00BA0E26" w:rsidRPr="00A97938">
        <w:rPr>
          <w:sz w:val="28"/>
          <w:szCs w:val="28"/>
        </w:rPr>
        <w:t>.202</w:t>
      </w:r>
      <w:r w:rsidR="0054490D">
        <w:rPr>
          <w:sz w:val="28"/>
          <w:szCs w:val="28"/>
        </w:rPr>
        <w:t>3</w:t>
      </w:r>
      <w:r w:rsidR="00BA0E26" w:rsidRPr="00A97938">
        <w:rPr>
          <w:sz w:val="28"/>
          <w:szCs w:val="28"/>
        </w:rPr>
        <w:t xml:space="preserve"> r.</w:t>
      </w:r>
    </w:p>
    <w:p w14:paraId="351CC7D8" w14:textId="77777777" w:rsidR="00094AA2" w:rsidRPr="00700B79" w:rsidRDefault="00094AA2" w:rsidP="00700B79">
      <w:pPr>
        <w:ind w:left="142" w:hanging="568"/>
        <w:jc w:val="both"/>
        <w:rPr>
          <w:sz w:val="28"/>
          <w:szCs w:val="28"/>
        </w:rPr>
      </w:pPr>
    </w:p>
    <w:p w14:paraId="5C2C4FD6" w14:textId="269AA593" w:rsidR="00EF2513" w:rsidRDefault="008F61D4" w:rsidP="00C87A99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 w:rsidR="00DC15AD"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 w:rsidR="004E5700">
        <w:rPr>
          <w:sz w:val="28"/>
          <w:szCs w:val="28"/>
        </w:rPr>
        <w:t xml:space="preserve">Obsługi Podmiotów </w:t>
      </w:r>
      <w:r w:rsidR="004E5700">
        <w:rPr>
          <w:sz w:val="28"/>
          <w:szCs w:val="28"/>
        </w:rPr>
        <w:br/>
        <w:t>i Programów Regionalnych</w:t>
      </w:r>
    </w:p>
    <w:p w14:paraId="15CEBFBD" w14:textId="77777777" w:rsidR="00060A57" w:rsidRPr="00C87A99" w:rsidRDefault="00060A57" w:rsidP="00C87A99">
      <w:pPr>
        <w:ind w:left="567" w:hanging="567"/>
        <w:jc w:val="both"/>
        <w:rPr>
          <w:b/>
          <w:bCs/>
          <w:sz w:val="28"/>
          <w:szCs w:val="28"/>
        </w:rPr>
      </w:pPr>
    </w:p>
    <w:p w14:paraId="2AFF9DAF" w14:textId="03E5EE33" w:rsidR="00EF2513" w:rsidRDefault="008F61D4" w:rsidP="00334B7E">
      <w:pPr>
        <w:ind w:left="567" w:hanging="567"/>
        <w:rPr>
          <w:sz w:val="28"/>
          <w:szCs w:val="28"/>
          <w:lang w:val="it-IT"/>
        </w:rPr>
      </w:pPr>
      <w:r w:rsidRPr="00116767">
        <w:rPr>
          <w:b/>
          <w:bCs/>
          <w:sz w:val="28"/>
          <w:szCs w:val="28"/>
        </w:rPr>
        <w:t xml:space="preserve">§ </w:t>
      </w:r>
      <w:r w:rsidR="00DC15AD"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26EFC59D" w14:textId="577CDC85" w:rsidR="007865DA" w:rsidRDefault="007865DA" w:rsidP="00334B7E">
      <w:pPr>
        <w:ind w:left="567" w:hanging="567"/>
        <w:rPr>
          <w:sz w:val="28"/>
          <w:szCs w:val="28"/>
        </w:rPr>
      </w:pPr>
    </w:p>
    <w:p w14:paraId="6C24B4E7" w14:textId="573CF2E9" w:rsidR="007865DA" w:rsidRDefault="007865DA" w:rsidP="00334B7E">
      <w:pPr>
        <w:ind w:left="567" w:hanging="567"/>
        <w:rPr>
          <w:sz w:val="28"/>
          <w:szCs w:val="28"/>
        </w:rPr>
      </w:pPr>
    </w:p>
    <w:p w14:paraId="583FAB30" w14:textId="1D972269" w:rsidR="007865DA" w:rsidRDefault="007865DA" w:rsidP="00334B7E">
      <w:pPr>
        <w:ind w:left="567" w:hanging="567"/>
        <w:rPr>
          <w:sz w:val="28"/>
          <w:szCs w:val="28"/>
        </w:rPr>
      </w:pPr>
    </w:p>
    <w:p w14:paraId="4A0FE50B" w14:textId="5ED2BB19" w:rsidR="007865DA" w:rsidRDefault="007865DA" w:rsidP="00334B7E">
      <w:pPr>
        <w:ind w:left="567" w:hanging="567"/>
        <w:rPr>
          <w:sz w:val="28"/>
          <w:szCs w:val="28"/>
        </w:rPr>
      </w:pPr>
    </w:p>
    <w:p w14:paraId="5560A1B2" w14:textId="77280DEA" w:rsidR="007865DA" w:rsidRDefault="007865DA" w:rsidP="00334B7E">
      <w:pPr>
        <w:ind w:left="567" w:hanging="567"/>
        <w:rPr>
          <w:sz w:val="28"/>
          <w:szCs w:val="28"/>
        </w:rPr>
      </w:pPr>
    </w:p>
    <w:p w14:paraId="56AACB8F" w14:textId="71500909" w:rsidR="007865DA" w:rsidRDefault="007865DA" w:rsidP="00334B7E">
      <w:pPr>
        <w:ind w:left="567" w:hanging="567"/>
        <w:rPr>
          <w:sz w:val="28"/>
          <w:szCs w:val="28"/>
        </w:rPr>
      </w:pPr>
    </w:p>
    <w:p w14:paraId="2677812D" w14:textId="51A36C32" w:rsidR="007865DA" w:rsidRDefault="007865DA" w:rsidP="00334B7E">
      <w:pPr>
        <w:ind w:left="567" w:hanging="567"/>
        <w:rPr>
          <w:sz w:val="28"/>
          <w:szCs w:val="28"/>
        </w:rPr>
      </w:pPr>
    </w:p>
    <w:p w14:paraId="057A93A2" w14:textId="4A7E5CAE" w:rsidR="007865DA" w:rsidRDefault="007865DA" w:rsidP="00334B7E">
      <w:pPr>
        <w:ind w:left="567" w:hanging="567"/>
        <w:rPr>
          <w:sz w:val="28"/>
          <w:szCs w:val="28"/>
        </w:rPr>
      </w:pPr>
    </w:p>
    <w:p w14:paraId="6CB66D34" w14:textId="2D88569B" w:rsidR="007865DA" w:rsidRDefault="007865DA" w:rsidP="00334B7E">
      <w:pPr>
        <w:ind w:left="567" w:hanging="567"/>
        <w:rPr>
          <w:sz w:val="28"/>
          <w:szCs w:val="28"/>
        </w:rPr>
      </w:pPr>
    </w:p>
    <w:p w14:paraId="626F55BE" w14:textId="64394744" w:rsidR="007865DA" w:rsidRDefault="007865DA" w:rsidP="00334B7E">
      <w:pPr>
        <w:ind w:left="567" w:hanging="567"/>
        <w:rPr>
          <w:sz w:val="28"/>
          <w:szCs w:val="28"/>
        </w:rPr>
      </w:pPr>
    </w:p>
    <w:p w14:paraId="046FF577" w14:textId="56289013" w:rsidR="007865DA" w:rsidRDefault="007865DA" w:rsidP="00334B7E">
      <w:pPr>
        <w:ind w:left="567" w:hanging="567"/>
        <w:rPr>
          <w:sz w:val="28"/>
          <w:szCs w:val="28"/>
        </w:rPr>
      </w:pPr>
    </w:p>
    <w:p w14:paraId="6D2C0B6E" w14:textId="4DBF75B1" w:rsidR="007865DA" w:rsidRDefault="007865DA" w:rsidP="00334B7E">
      <w:pPr>
        <w:ind w:left="567" w:hanging="567"/>
        <w:rPr>
          <w:sz w:val="28"/>
          <w:szCs w:val="28"/>
        </w:rPr>
      </w:pPr>
    </w:p>
    <w:p w14:paraId="4512F585" w14:textId="0361D094" w:rsidR="007865DA" w:rsidRDefault="007865DA" w:rsidP="00334B7E">
      <w:pPr>
        <w:ind w:left="567" w:hanging="567"/>
        <w:rPr>
          <w:sz w:val="28"/>
          <w:szCs w:val="28"/>
        </w:rPr>
      </w:pPr>
    </w:p>
    <w:p w14:paraId="5A8B6866" w14:textId="3130F875" w:rsidR="007865DA" w:rsidRDefault="007865DA" w:rsidP="00334B7E">
      <w:pPr>
        <w:ind w:left="567" w:hanging="567"/>
        <w:rPr>
          <w:sz w:val="28"/>
          <w:szCs w:val="28"/>
        </w:rPr>
      </w:pPr>
    </w:p>
    <w:p w14:paraId="3EB86D75" w14:textId="444BE9E2" w:rsidR="007865DA" w:rsidRDefault="007865DA" w:rsidP="00334B7E">
      <w:pPr>
        <w:ind w:left="567" w:hanging="567"/>
        <w:rPr>
          <w:sz w:val="28"/>
          <w:szCs w:val="28"/>
        </w:rPr>
      </w:pPr>
    </w:p>
    <w:p w14:paraId="2F586EC6" w14:textId="6E9E7C71" w:rsidR="007865DA" w:rsidRDefault="007865DA" w:rsidP="00334B7E">
      <w:pPr>
        <w:ind w:left="567" w:hanging="567"/>
        <w:rPr>
          <w:sz w:val="28"/>
          <w:szCs w:val="28"/>
        </w:rPr>
      </w:pPr>
    </w:p>
    <w:p w14:paraId="5118E513" w14:textId="4318E4A4" w:rsidR="007865DA" w:rsidRDefault="007865DA" w:rsidP="00334B7E">
      <w:pPr>
        <w:ind w:left="567" w:hanging="567"/>
        <w:rPr>
          <w:sz w:val="28"/>
          <w:szCs w:val="28"/>
        </w:rPr>
      </w:pPr>
    </w:p>
    <w:p w14:paraId="2D084025" w14:textId="309199BE" w:rsidR="007865DA" w:rsidRDefault="007865DA" w:rsidP="00334B7E">
      <w:pPr>
        <w:ind w:left="567" w:hanging="567"/>
        <w:rPr>
          <w:sz w:val="28"/>
          <w:szCs w:val="28"/>
        </w:rPr>
      </w:pPr>
    </w:p>
    <w:p w14:paraId="5CC3E0BE" w14:textId="6191C73E" w:rsidR="007865DA" w:rsidRDefault="007865DA" w:rsidP="00334B7E">
      <w:pPr>
        <w:ind w:left="567" w:hanging="567"/>
        <w:rPr>
          <w:sz w:val="28"/>
          <w:szCs w:val="28"/>
        </w:rPr>
      </w:pPr>
    </w:p>
    <w:p w14:paraId="309576C8" w14:textId="70FAA7A7" w:rsidR="007865DA" w:rsidRDefault="007865DA" w:rsidP="00334B7E">
      <w:pPr>
        <w:ind w:left="567" w:hanging="567"/>
        <w:rPr>
          <w:sz w:val="28"/>
          <w:szCs w:val="28"/>
        </w:rPr>
      </w:pPr>
    </w:p>
    <w:p w14:paraId="5AFE9911" w14:textId="7443147D" w:rsidR="007865DA" w:rsidRDefault="007865DA" w:rsidP="00334B7E">
      <w:pPr>
        <w:ind w:left="567" w:hanging="567"/>
        <w:rPr>
          <w:sz w:val="28"/>
          <w:szCs w:val="28"/>
        </w:rPr>
      </w:pPr>
    </w:p>
    <w:p w14:paraId="4C75EE27" w14:textId="633E39FD" w:rsidR="007865DA" w:rsidRDefault="007865DA" w:rsidP="00334B7E">
      <w:pPr>
        <w:ind w:left="567" w:hanging="567"/>
        <w:rPr>
          <w:sz w:val="28"/>
          <w:szCs w:val="28"/>
        </w:rPr>
      </w:pPr>
    </w:p>
    <w:p w14:paraId="6543875C" w14:textId="6AACB633" w:rsidR="007865DA" w:rsidRDefault="007865DA" w:rsidP="00334B7E">
      <w:pPr>
        <w:ind w:left="567" w:hanging="567"/>
        <w:rPr>
          <w:sz w:val="28"/>
          <w:szCs w:val="28"/>
        </w:rPr>
      </w:pPr>
    </w:p>
    <w:p w14:paraId="7ED6C44D" w14:textId="1035AEE5" w:rsidR="007865DA" w:rsidRDefault="007865DA" w:rsidP="00334B7E">
      <w:pPr>
        <w:ind w:left="567" w:hanging="567"/>
        <w:rPr>
          <w:sz w:val="28"/>
          <w:szCs w:val="28"/>
        </w:rPr>
      </w:pPr>
    </w:p>
    <w:p w14:paraId="76833079" w14:textId="21E79562" w:rsidR="007865DA" w:rsidRDefault="007865DA" w:rsidP="00334B7E">
      <w:pPr>
        <w:ind w:left="567" w:hanging="567"/>
        <w:rPr>
          <w:sz w:val="28"/>
          <w:szCs w:val="28"/>
        </w:rPr>
      </w:pPr>
    </w:p>
    <w:p w14:paraId="4C5A9B28" w14:textId="4AFF1D1B" w:rsidR="007865DA" w:rsidRDefault="007865DA" w:rsidP="00334B7E">
      <w:pPr>
        <w:ind w:left="567" w:hanging="567"/>
        <w:rPr>
          <w:sz w:val="28"/>
          <w:szCs w:val="28"/>
        </w:rPr>
      </w:pPr>
    </w:p>
    <w:p w14:paraId="380C6AE7" w14:textId="4F6DEE71" w:rsidR="007865DA" w:rsidRDefault="007865DA" w:rsidP="00334B7E">
      <w:pPr>
        <w:ind w:left="567" w:hanging="567"/>
        <w:rPr>
          <w:sz w:val="28"/>
          <w:szCs w:val="28"/>
        </w:rPr>
      </w:pPr>
    </w:p>
    <w:p w14:paraId="47614CAD" w14:textId="7AC76AB3" w:rsidR="007865DA" w:rsidRDefault="007865DA" w:rsidP="00334B7E">
      <w:pPr>
        <w:ind w:left="567" w:hanging="567"/>
        <w:rPr>
          <w:sz w:val="28"/>
          <w:szCs w:val="28"/>
        </w:rPr>
      </w:pPr>
    </w:p>
    <w:p w14:paraId="4F555DC5" w14:textId="18FB3B71" w:rsidR="007865DA" w:rsidRDefault="007865DA" w:rsidP="00334B7E">
      <w:pPr>
        <w:ind w:left="567" w:hanging="567"/>
        <w:rPr>
          <w:sz w:val="28"/>
          <w:szCs w:val="28"/>
        </w:rPr>
      </w:pPr>
    </w:p>
    <w:p w14:paraId="79240E9A" w14:textId="77511EC1" w:rsidR="007865DA" w:rsidRDefault="007865DA" w:rsidP="00334B7E">
      <w:pPr>
        <w:ind w:left="567" w:hanging="567"/>
        <w:rPr>
          <w:sz w:val="28"/>
          <w:szCs w:val="28"/>
        </w:rPr>
      </w:pPr>
    </w:p>
    <w:p w14:paraId="7E15D935" w14:textId="273AB347" w:rsidR="007865DA" w:rsidRDefault="007865DA" w:rsidP="00334B7E">
      <w:pPr>
        <w:ind w:left="567" w:hanging="567"/>
        <w:rPr>
          <w:sz w:val="28"/>
          <w:szCs w:val="28"/>
        </w:rPr>
      </w:pPr>
    </w:p>
    <w:p w14:paraId="11FC695C" w14:textId="1B62BB9A" w:rsidR="007865DA" w:rsidRDefault="007865DA" w:rsidP="00334B7E">
      <w:pPr>
        <w:ind w:left="567" w:hanging="567"/>
        <w:rPr>
          <w:sz w:val="28"/>
          <w:szCs w:val="28"/>
        </w:rPr>
      </w:pPr>
    </w:p>
    <w:p w14:paraId="35C3B9DE" w14:textId="30BE58F5" w:rsidR="007865DA" w:rsidRDefault="007865DA" w:rsidP="00334B7E">
      <w:pPr>
        <w:ind w:left="567" w:hanging="567"/>
        <w:rPr>
          <w:sz w:val="28"/>
          <w:szCs w:val="28"/>
        </w:rPr>
      </w:pPr>
    </w:p>
    <w:p w14:paraId="11678AA5" w14:textId="4C3E9509" w:rsidR="007865DA" w:rsidRDefault="007865DA" w:rsidP="00334B7E">
      <w:pPr>
        <w:ind w:left="567" w:hanging="567"/>
        <w:rPr>
          <w:sz w:val="28"/>
          <w:szCs w:val="28"/>
        </w:rPr>
      </w:pPr>
    </w:p>
    <w:p w14:paraId="17E863D9" w14:textId="494B2CAF" w:rsidR="007865DA" w:rsidRDefault="007865DA" w:rsidP="00334B7E">
      <w:pPr>
        <w:ind w:left="567" w:hanging="567"/>
        <w:rPr>
          <w:sz w:val="28"/>
          <w:szCs w:val="28"/>
        </w:rPr>
      </w:pPr>
    </w:p>
    <w:p w14:paraId="63FE1FE5" w14:textId="271A8ABB" w:rsidR="007865DA" w:rsidRDefault="007865DA" w:rsidP="00334B7E">
      <w:pPr>
        <w:ind w:left="567" w:hanging="567"/>
        <w:rPr>
          <w:sz w:val="28"/>
          <w:szCs w:val="28"/>
        </w:rPr>
      </w:pPr>
    </w:p>
    <w:p w14:paraId="78BC1539" w14:textId="77777777" w:rsidR="007865DA" w:rsidRDefault="007865DA" w:rsidP="007865D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1027/22</w:t>
      </w:r>
    </w:p>
    <w:p w14:paraId="62872D42" w14:textId="77777777" w:rsidR="007865DA" w:rsidRDefault="007865DA" w:rsidP="007865DA">
      <w:pPr>
        <w:jc w:val="center"/>
        <w:rPr>
          <w:rFonts w:ascii="Arial Narrow" w:hAnsi="Arial Narrow"/>
          <w:b/>
          <w:sz w:val="28"/>
        </w:rPr>
      </w:pPr>
    </w:p>
    <w:p w14:paraId="76E0190F" w14:textId="77777777" w:rsidR="007865DA" w:rsidRDefault="007865DA" w:rsidP="007865D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0E2E5DB9" w14:textId="77777777" w:rsidR="007865DA" w:rsidRDefault="007865DA" w:rsidP="007865D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23CE2CB2" w14:textId="77777777" w:rsidR="007865DA" w:rsidRDefault="007865DA" w:rsidP="007865D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22.08.2022 r.</w:t>
      </w:r>
    </w:p>
    <w:p w14:paraId="37955BC4" w14:textId="77777777" w:rsidR="007865DA" w:rsidRDefault="007865DA" w:rsidP="007865DA">
      <w:pPr>
        <w:pStyle w:val="Tytu"/>
      </w:pPr>
    </w:p>
    <w:p w14:paraId="77EE4365" w14:textId="77777777" w:rsidR="007865DA" w:rsidRDefault="007865DA" w:rsidP="007865DA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Regionalnego Programu Priorytetowego Edukacja Ekologiczna 2022.</w:t>
      </w:r>
    </w:p>
    <w:p w14:paraId="0A9C67B1" w14:textId="77777777" w:rsidR="007865DA" w:rsidRDefault="007865DA" w:rsidP="007865DA">
      <w:pPr>
        <w:pStyle w:val="Tytu"/>
        <w:rPr>
          <w:b w:val="0"/>
        </w:rPr>
      </w:pPr>
    </w:p>
    <w:p w14:paraId="2D42974A" w14:textId="561201E9" w:rsidR="007865DA" w:rsidRDefault="007865DA" w:rsidP="00786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</w:t>
      </w:r>
      <w:r>
        <w:rPr>
          <w:sz w:val="28"/>
        </w:rPr>
        <w:br/>
      </w:r>
      <w:r w:rsidRPr="00412154">
        <w:rPr>
          <w:sz w:val="28"/>
        </w:rPr>
        <w:t>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2021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uchwałą nr 4/22 Rady Nadzorczej WFOŚiGW w Toruniu z dnia 17.02.2022 r. oraz uchwałą nr 185/22 Zarządu z dnia 21.02.2022 r.</w:t>
      </w:r>
      <w:r w:rsidRPr="006C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uchwałą nr 509/22 z dnia 04.05.2022 r., w zw. z § 1 ust. 1 pkt 3, </w:t>
      </w:r>
      <w:r>
        <w:rPr>
          <w:sz w:val="28"/>
          <w:szCs w:val="28"/>
        </w:rPr>
        <w:br/>
      </w:r>
      <w:r>
        <w:rPr>
          <w:sz w:val="28"/>
          <w:szCs w:val="28"/>
        </w:rPr>
        <w:t>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26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12.05.2022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>Rozporządzenia Ministra Środowiska z dnia 13 grudnia 2017 r. w sprawie trybu działania organów wojewódzkich funduszy ochrony środowiska i gospodarki wodnej (Dz. U. z 2017 r., poz. 2386 ze zm.)</w:t>
      </w:r>
    </w:p>
    <w:p w14:paraId="6EB2CF3E" w14:textId="77777777" w:rsidR="007865DA" w:rsidRDefault="007865DA" w:rsidP="007865DA">
      <w:pPr>
        <w:jc w:val="both"/>
        <w:rPr>
          <w:sz w:val="28"/>
        </w:rPr>
      </w:pPr>
    </w:p>
    <w:p w14:paraId="5CC563CD" w14:textId="77777777" w:rsidR="007865DA" w:rsidRPr="00B436A0" w:rsidRDefault="007865DA" w:rsidP="007865DA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1B928711" w14:textId="77777777" w:rsidR="007865DA" w:rsidRDefault="007865DA" w:rsidP="007865DA">
      <w:pPr>
        <w:jc w:val="both"/>
        <w:rPr>
          <w:bCs/>
          <w:iCs/>
          <w:sz w:val="28"/>
          <w:szCs w:val="28"/>
        </w:rPr>
      </w:pPr>
    </w:p>
    <w:p w14:paraId="5F54579D" w14:textId="77777777" w:rsidR="007865DA" w:rsidRDefault="007865DA" w:rsidP="007865DA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II ppkt 1.4 Regulaminu naboru wniosków </w:t>
      </w:r>
      <w:r>
        <w:rPr>
          <w:bCs/>
          <w:iCs/>
          <w:sz w:val="28"/>
          <w:szCs w:val="28"/>
        </w:rPr>
        <w:br/>
        <w:t xml:space="preserve">o dofinansowanie w ramach Regionalnego Programu Priorytetowego Edukacja Ekologiczna 2022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>
        <w:rPr>
          <w:b/>
          <w:iCs/>
          <w:sz w:val="28"/>
          <w:szCs w:val="28"/>
        </w:rPr>
        <w:t>3 520</w:t>
      </w:r>
      <w:r w:rsidRPr="00612F9A">
        <w:rPr>
          <w:b/>
          <w:iCs/>
          <w:sz w:val="28"/>
          <w:szCs w:val="28"/>
        </w:rPr>
        <w:t>,00</w:t>
      </w:r>
      <w:r>
        <w:rPr>
          <w:b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zł  </w:t>
      </w:r>
      <w:r>
        <w:rPr>
          <w:bCs/>
          <w:iCs/>
          <w:sz w:val="28"/>
          <w:szCs w:val="28"/>
        </w:rPr>
        <w:t>(słownie: trzy tysiące pięćset dwadzieścia złotych zero groszy).</w:t>
      </w:r>
    </w:p>
    <w:p w14:paraId="41B203F7" w14:textId="77777777" w:rsidR="007865DA" w:rsidRDefault="007865DA" w:rsidP="007865DA">
      <w:pPr>
        <w:jc w:val="both"/>
        <w:rPr>
          <w:sz w:val="28"/>
          <w:szCs w:val="28"/>
        </w:rPr>
      </w:pPr>
    </w:p>
    <w:p w14:paraId="654F0414" w14:textId="77777777" w:rsidR="007865DA" w:rsidRDefault="007865DA" w:rsidP="007865DA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235C5BF1" w14:textId="77777777" w:rsidR="007865DA" w:rsidRDefault="007865DA" w:rsidP="007865DA">
      <w:pPr>
        <w:pStyle w:val="Tekstpodstawowy"/>
      </w:pPr>
    </w:p>
    <w:p w14:paraId="293FFCE0" w14:textId="77777777" w:rsidR="007865DA" w:rsidRDefault="007865DA" w:rsidP="007865DA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16D4EC6D" w14:textId="77777777" w:rsidR="007865DA" w:rsidRDefault="007865DA" w:rsidP="007865DA"/>
    <w:p w14:paraId="4048E90C" w14:textId="0BE03CD6" w:rsidR="007865DA" w:rsidRDefault="007865DA" w:rsidP="00334B7E">
      <w:pPr>
        <w:ind w:left="567" w:hanging="567"/>
        <w:rPr>
          <w:sz w:val="28"/>
          <w:szCs w:val="28"/>
        </w:rPr>
      </w:pPr>
    </w:p>
    <w:p w14:paraId="348A9484" w14:textId="43705D53" w:rsidR="007865DA" w:rsidRDefault="007865DA" w:rsidP="00334B7E">
      <w:pPr>
        <w:ind w:left="567" w:hanging="567"/>
        <w:rPr>
          <w:sz w:val="28"/>
          <w:szCs w:val="28"/>
        </w:rPr>
      </w:pPr>
    </w:p>
    <w:p w14:paraId="48B91D08" w14:textId="009B9A9F" w:rsidR="007865DA" w:rsidRDefault="007865DA" w:rsidP="00334B7E">
      <w:pPr>
        <w:ind w:left="567" w:hanging="567"/>
        <w:rPr>
          <w:sz w:val="28"/>
          <w:szCs w:val="28"/>
        </w:rPr>
      </w:pPr>
    </w:p>
    <w:p w14:paraId="6C8769A6" w14:textId="21ED05BC" w:rsidR="007865DA" w:rsidRDefault="007865DA" w:rsidP="00334B7E">
      <w:pPr>
        <w:ind w:left="567" w:hanging="567"/>
        <w:rPr>
          <w:sz w:val="28"/>
          <w:szCs w:val="28"/>
        </w:rPr>
      </w:pPr>
    </w:p>
    <w:p w14:paraId="1D01C90D" w14:textId="688AC3B3" w:rsidR="007865DA" w:rsidRDefault="007865DA" w:rsidP="00334B7E">
      <w:pPr>
        <w:ind w:left="567" w:hanging="567"/>
        <w:rPr>
          <w:sz w:val="28"/>
          <w:szCs w:val="28"/>
        </w:rPr>
      </w:pPr>
    </w:p>
    <w:p w14:paraId="6DAD0E96" w14:textId="77777777" w:rsidR="0037141E" w:rsidRDefault="0037141E" w:rsidP="00334B7E">
      <w:pPr>
        <w:ind w:left="567" w:hanging="567"/>
        <w:rPr>
          <w:sz w:val="28"/>
          <w:szCs w:val="28"/>
        </w:rPr>
        <w:sectPr w:rsidR="0037141E">
          <w:headerReference w:type="default" r:id="rId7"/>
          <w:pgSz w:w="11900" w:h="16840"/>
          <w:pgMar w:top="1417" w:right="1417" w:bottom="1417" w:left="1276" w:header="708" w:footer="708" w:gutter="0"/>
          <w:cols w:space="708"/>
        </w:sectPr>
      </w:pPr>
    </w:p>
    <w:tbl>
      <w:tblPr>
        <w:tblW w:w="1545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990"/>
        <w:gridCol w:w="2293"/>
        <w:gridCol w:w="2461"/>
        <w:gridCol w:w="1771"/>
        <w:gridCol w:w="2054"/>
        <w:gridCol w:w="1769"/>
        <w:gridCol w:w="1984"/>
        <w:gridCol w:w="1701"/>
      </w:tblGrid>
      <w:tr w:rsidR="00A85438" w:rsidRPr="00A85438" w14:paraId="0CD02717" w14:textId="77777777" w:rsidTr="00A85438">
        <w:trPr>
          <w:trHeight w:val="64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B7AD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i/>
                <w:iCs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i/>
                <w:iCs/>
                <w:bdr w:val="none" w:sz="0" w:space="0" w:color="auto"/>
              </w:rPr>
              <w:lastRenderedPageBreak/>
              <w:t>Załącznik nr 1 do uchwały nr 1027/22 Zarządu WFOŚiGW w Toruniu z dnia 22.08.2022 r.</w:t>
            </w:r>
          </w:p>
        </w:tc>
      </w:tr>
      <w:tr w:rsidR="00A85438" w:rsidRPr="00A85438" w14:paraId="40B3DED8" w14:textId="77777777" w:rsidTr="00A85438">
        <w:trPr>
          <w:trHeight w:val="188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5C86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Lp.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38E1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Numer wniosku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CC0F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Wnioskodawca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764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Nazwa zadania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D29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Typ konkursu/ dziedzina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B9A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Liczba uczestników / do/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525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Liczba kategorii wiekowych (dofinansowanie na max. 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E9E3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 xml:space="preserve"> Kwota wnioskowana                        (max 3 tys.)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5AD8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 xml:space="preserve"> Kwota udzielonego dofinansowania </w:t>
            </w:r>
          </w:p>
        </w:tc>
      </w:tr>
      <w:tr w:rsidR="00A85438" w:rsidRPr="00A85438" w14:paraId="460636BC" w14:textId="77777777" w:rsidTr="00A85438">
        <w:trPr>
          <w:trHeight w:val="4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DE28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1.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8EA1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9820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3.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AAD0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C754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 xml:space="preserve">5.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C339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 xml:space="preserve">6.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627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44D8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 xml:space="preserve"> 8.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1AB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 xml:space="preserve"> 9. </w:t>
            </w:r>
          </w:p>
        </w:tc>
      </w:tr>
      <w:tr w:rsidR="00A85438" w:rsidRPr="00A85438" w14:paraId="130566B8" w14:textId="77777777" w:rsidTr="00A85438">
        <w:trPr>
          <w:trHeight w:val="192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AD6D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459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K22056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DF2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Polskie Zrzeszenie Inżynierów i Techników Sanitarnych Oddział Toruń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13F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Konkurs wiedzy ekologicznej "</w:t>
            </w:r>
            <w:proofErr w:type="spellStart"/>
            <w:r w:rsidRPr="00A85438">
              <w:rPr>
                <w:rFonts w:ascii="Calibri" w:hAnsi="Calibri" w:cs="Calibri"/>
                <w:bdr w:val="none" w:sz="0" w:space="0" w:color="auto"/>
              </w:rPr>
              <w:t>EkoPotyczki</w:t>
            </w:r>
            <w:proofErr w:type="spellEnd"/>
            <w:r w:rsidRPr="00A85438">
              <w:rPr>
                <w:rFonts w:ascii="Calibri" w:hAnsi="Calibri" w:cs="Calibri"/>
                <w:bdr w:val="none" w:sz="0" w:space="0" w:color="auto"/>
              </w:rPr>
              <w:t xml:space="preserve"> Rodzinne"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9AF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Test wiedzy/Przyroda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01B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91C3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0EC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 xml:space="preserve">      2 980,00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895" w14:textId="6BA25B0E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2 980,00 zł</w:t>
            </w:r>
          </w:p>
        </w:tc>
      </w:tr>
      <w:tr w:rsidR="00A85438" w:rsidRPr="00A85438" w14:paraId="1B0F8014" w14:textId="77777777" w:rsidTr="00A85438">
        <w:trPr>
          <w:trHeight w:val="209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6B79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77F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K22057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1B79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Gmina Książki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C002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"Piękna Zagroda"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868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Konkurs na najbardziej zadbaną i uporządkowaną działkę siedliskową /Ekologia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2CB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7463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E1B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 xml:space="preserve">         540,00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E156" w14:textId="6F2F5071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540,00 zł</w:t>
            </w:r>
          </w:p>
        </w:tc>
      </w:tr>
      <w:tr w:rsidR="00A85438" w:rsidRPr="00A85438" w14:paraId="4978BA5D" w14:textId="77777777" w:rsidTr="00A85438">
        <w:trPr>
          <w:trHeight w:val="960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13EF5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dr w:val="none" w:sz="0" w:space="0" w:color="auto"/>
              </w:rPr>
              <w:t>SUMA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FF9D" w14:textId="77777777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/>
                <w:bCs/>
                <w:bdr w:val="none" w:sz="0" w:space="0" w:color="auto"/>
              </w:rPr>
              <w:t xml:space="preserve">      3 520,00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63C" w14:textId="4E532D0E" w:rsidR="00A85438" w:rsidRPr="00A85438" w:rsidRDefault="00A85438" w:rsidP="00A85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bdr w:val="none" w:sz="0" w:space="0" w:color="auto"/>
              </w:rPr>
            </w:pPr>
            <w:r w:rsidRPr="00A85438">
              <w:rPr>
                <w:rFonts w:ascii="Calibri" w:hAnsi="Calibri" w:cs="Calibri"/>
                <w:b/>
                <w:bCs/>
                <w:bdr w:val="none" w:sz="0" w:space="0" w:color="auto"/>
              </w:rPr>
              <w:t>3 520,00 zł</w:t>
            </w:r>
          </w:p>
        </w:tc>
      </w:tr>
    </w:tbl>
    <w:p w14:paraId="1B344E25" w14:textId="77777777" w:rsidR="000C41EE" w:rsidRDefault="000C41EE" w:rsidP="008B0D19">
      <w:pPr>
        <w:ind w:left="567" w:hanging="567"/>
        <w:sectPr w:rsidR="000C41EE" w:rsidSect="0037141E">
          <w:pgSz w:w="16840" w:h="11900" w:orient="landscape"/>
          <w:pgMar w:top="1276" w:right="1417" w:bottom="1417" w:left="1417" w:header="708" w:footer="708" w:gutter="0"/>
          <w:cols w:space="708"/>
          <w:docGrid w:linePitch="326"/>
        </w:sectPr>
      </w:pPr>
    </w:p>
    <w:p w14:paraId="04C4F90B" w14:textId="77777777" w:rsidR="00C67734" w:rsidRPr="007D5368" w:rsidRDefault="00C67734" w:rsidP="00C6773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1028/22</w:t>
      </w:r>
    </w:p>
    <w:p w14:paraId="1392BB85" w14:textId="77777777" w:rsidR="00C67734" w:rsidRPr="007D5368" w:rsidRDefault="00C67734" w:rsidP="00C67734">
      <w:pPr>
        <w:jc w:val="center"/>
        <w:rPr>
          <w:rFonts w:ascii="Arial Narrow" w:hAnsi="Arial Narrow"/>
          <w:b/>
          <w:sz w:val="28"/>
        </w:rPr>
      </w:pPr>
    </w:p>
    <w:p w14:paraId="7F308A58" w14:textId="77777777" w:rsidR="00C67734" w:rsidRPr="007D5368" w:rsidRDefault="00C67734" w:rsidP="00C67734">
      <w:pPr>
        <w:jc w:val="center"/>
        <w:rPr>
          <w:rFonts w:ascii="Arial Narrow" w:hAnsi="Arial Narrow"/>
          <w:b/>
          <w:sz w:val="28"/>
        </w:rPr>
      </w:pPr>
      <w:r w:rsidRPr="007D5368">
        <w:rPr>
          <w:rFonts w:ascii="Arial Narrow" w:hAnsi="Arial Narrow"/>
          <w:b/>
          <w:sz w:val="28"/>
        </w:rPr>
        <w:t>Zarządu Wojewódzkiego Funduszu Ochrony Środowiska</w:t>
      </w:r>
    </w:p>
    <w:p w14:paraId="0438588B" w14:textId="77777777" w:rsidR="00C67734" w:rsidRPr="007D5368" w:rsidRDefault="00C67734" w:rsidP="00C67734">
      <w:pPr>
        <w:jc w:val="center"/>
        <w:rPr>
          <w:rFonts w:ascii="Arial Narrow" w:hAnsi="Arial Narrow"/>
          <w:b/>
          <w:sz w:val="28"/>
        </w:rPr>
      </w:pPr>
      <w:r w:rsidRPr="007D5368">
        <w:rPr>
          <w:rFonts w:ascii="Arial Narrow" w:hAnsi="Arial Narrow"/>
          <w:b/>
          <w:sz w:val="28"/>
        </w:rPr>
        <w:t>i Gospodarki Wodnej w Toruniu</w:t>
      </w:r>
    </w:p>
    <w:p w14:paraId="00A988AB" w14:textId="77777777" w:rsidR="00C67734" w:rsidRPr="007D5368" w:rsidRDefault="00C67734" w:rsidP="00C67734">
      <w:pPr>
        <w:jc w:val="center"/>
        <w:rPr>
          <w:rFonts w:ascii="Arial Narrow" w:hAnsi="Arial Narrow"/>
          <w:b/>
          <w:sz w:val="28"/>
        </w:rPr>
      </w:pPr>
      <w:r w:rsidRPr="007D5368">
        <w:rPr>
          <w:rFonts w:ascii="Arial Narrow" w:hAnsi="Arial Narrow"/>
          <w:b/>
          <w:sz w:val="28"/>
        </w:rPr>
        <w:t xml:space="preserve"> z dnia</w:t>
      </w:r>
      <w:r>
        <w:rPr>
          <w:rFonts w:ascii="Arial Narrow" w:hAnsi="Arial Narrow"/>
          <w:b/>
          <w:sz w:val="28"/>
        </w:rPr>
        <w:t xml:space="preserve"> 22.08.2022</w:t>
      </w:r>
      <w:r w:rsidRPr="007D5368">
        <w:rPr>
          <w:rFonts w:ascii="Arial Narrow" w:hAnsi="Arial Narrow"/>
          <w:b/>
          <w:sz w:val="28"/>
        </w:rPr>
        <w:t xml:space="preserve"> r.</w:t>
      </w:r>
    </w:p>
    <w:p w14:paraId="02ECB622" w14:textId="77777777" w:rsidR="00C67734" w:rsidRDefault="00C67734" w:rsidP="00C67734">
      <w:pPr>
        <w:jc w:val="center"/>
        <w:rPr>
          <w:sz w:val="28"/>
          <w:szCs w:val="20"/>
        </w:rPr>
      </w:pPr>
    </w:p>
    <w:p w14:paraId="4E13D7B2" w14:textId="77777777" w:rsidR="00C67734" w:rsidRDefault="00C67734" w:rsidP="00C67734">
      <w:pPr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w sprawie wystąpienia do Rady Nadzorczej o zatwierdzenie wniosku </w:t>
      </w:r>
      <w:r>
        <w:rPr>
          <w:sz w:val="28"/>
          <w:szCs w:val="20"/>
        </w:rPr>
        <w:br/>
        <w:t>o udzielenie dofinansowania na warunkach określonych w projekcie promesy.</w:t>
      </w:r>
    </w:p>
    <w:p w14:paraId="6A46A67B" w14:textId="77777777" w:rsidR="00C67734" w:rsidRDefault="00C67734" w:rsidP="00C67734">
      <w:pPr>
        <w:rPr>
          <w:b/>
          <w:sz w:val="28"/>
          <w:szCs w:val="20"/>
        </w:rPr>
      </w:pPr>
    </w:p>
    <w:p w14:paraId="336DB3F8" w14:textId="77777777" w:rsidR="00C67734" w:rsidRDefault="00C67734" w:rsidP="00C67734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Na podstawie </w:t>
      </w:r>
      <w:r>
        <w:rPr>
          <w:sz w:val="28"/>
          <w:szCs w:val="20"/>
        </w:rPr>
        <w:t xml:space="preserve">art. 400 a ust. 1 pkt 21 i 22, w zw. z art. 411 ust. 1 pkt 1, art. </w:t>
      </w:r>
      <w:r>
        <w:rPr>
          <w:sz w:val="28"/>
          <w:szCs w:val="20"/>
        </w:rPr>
        <w:br/>
        <w:t xml:space="preserve">400 h ust. 1 pkt 3 lit. b i art. 400 k ust. 1 pkt 4 ustawy z dnia 27 kwietnia </w:t>
      </w:r>
      <w:r>
        <w:rPr>
          <w:sz w:val="28"/>
          <w:szCs w:val="20"/>
        </w:rPr>
        <w:br/>
        <w:t>2001 roku – Prawo ochrony środowiska</w:t>
      </w:r>
      <w:r>
        <w:rPr>
          <w:sz w:val="28"/>
          <w:szCs w:val="28"/>
        </w:rPr>
        <w:t xml:space="preserve"> (t. j. Dz. U. z 2021 r., poz. 1973 ze zm.), </w:t>
      </w:r>
      <w:r w:rsidRPr="00093123">
        <w:rPr>
          <w:sz w:val="28"/>
          <w:szCs w:val="28"/>
        </w:rPr>
        <w:t>w zw. z ust. V pkt 1 Programu Priorytetowego EKO-KLIMAT – woda, powietrze, ziemia, stanowiącego załącznik nr</w:t>
      </w:r>
      <w:r>
        <w:rPr>
          <w:sz w:val="28"/>
          <w:szCs w:val="28"/>
        </w:rPr>
        <w:t xml:space="preserve"> 2</w:t>
      </w:r>
      <w:r w:rsidRPr="00093123">
        <w:rPr>
          <w:sz w:val="28"/>
          <w:szCs w:val="28"/>
        </w:rPr>
        <w:t xml:space="preserve"> do uchwały nr </w:t>
      </w:r>
      <w:r>
        <w:rPr>
          <w:sz w:val="28"/>
          <w:szCs w:val="28"/>
        </w:rPr>
        <w:t>27</w:t>
      </w:r>
      <w:r w:rsidRPr="00093123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093123">
        <w:rPr>
          <w:sz w:val="28"/>
          <w:szCs w:val="28"/>
        </w:rPr>
        <w:t xml:space="preserve"> Rady Nadzorczej Wojewódzkiego Funduszu Ochrony Środowiska i Gospodarki Wodnej w Toruniu z dnia </w:t>
      </w:r>
      <w:r>
        <w:rPr>
          <w:sz w:val="28"/>
          <w:szCs w:val="28"/>
        </w:rPr>
        <w:t>12</w:t>
      </w:r>
      <w:r w:rsidRPr="0009312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9312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93123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, w zw. z § 1 ust. 1 pkt 1 i § 7 ust. 2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</w:t>
      </w:r>
      <w:r>
        <w:rPr>
          <w:sz w:val="28"/>
          <w:szCs w:val="28"/>
        </w:rPr>
        <w:br/>
        <w:t xml:space="preserve">i Gospodarki Wodnej w Toruniu”, stanowiących załącznik nr 2 do uchwały nr 26/22 Rady Nadzorczej Wojewódzkiego Funduszu Ochrony Środowiska </w:t>
      </w:r>
      <w:r>
        <w:rPr>
          <w:sz w:val="28"/>
          <w:szCs w:val="28"/>
        </w:rPr>
        <w:br/>
        <w:t xml:space="preserve">i Gospodarki Wodnej w Toruniu z dnia 12.05.2022 r. oraz </w:t>
      </w:r>
      <w:r w:rsidRPr="000871DA">
        <w:rPr>
          <w:sz w:val="28"/>
          <w:szCs w:val="20"/>
        </w:rPr>
        <w:t xml:space="preserve">§ </w:t>
      </w:r>
      <w:r>
        <w:rPr>
          <w:sz w:val="28"/>
          <w:szCs w:val="20"/>
        </w:rPr>
        <w:t>2 ust. 1 R</w:t>
      </w:r>
      <w:r w:rsidRPr="000871DA">
        <w:rPr>
          <w:sz w:val="28"/>
          <w:szCs w:val="20"/>
        </w:rPr>
        <w:t xml:space="preserve">ozporządzenia Ministra Środowiska </w:t>
      </w:r>
      <w:r>
        <w:rPr>
          <w:sz w:val="28"/>
          <w:szCs w:val="20"/>
        </w:rPr>
        <w:t>z dnia 13 grudnia 2017 r. w sprawie trybu działania organów wojewódzkich funduszy ochrony środowiska i gospodarki wodnej (Dz. U. z 2017 r., poz. 2386 ze zm.)</w:t>
      </w:r>
    </w:p>
    <w:p w14:paraId="129E1188" w14:textId="77777777" w:rsidR="00C67734" w:rsidRDefault="00C67734" w:rsidP="00C67734">
      <w:pPr>
        <w:jc w:val="both"/>
        <w:rPr>
          <w:sz w:val="28"/>
          <w:szCs w:val="20"/>
        </w:rPr>
      </w:pPr>
    </w:p>
    <w:p w14:paraId="5513391D" w14:textId="77777777" w:rsidR="00C67734" w:rsidRPr="00E2168B" w:rsidRDefault="00C67734" w:rsidP="00C67734">
      <w:pPr>
        <w:jc w:val="center"/>
        <w:rPr>
          <w:b/>
          <w:sz w:val="28"/>
          <w:szCs w:val="20"/>
        </w:rPr>
      </w:pPr>
      <w:r w:rsidRPr="00E2168B">
        <w:rPr>
          <w:b/>
          <w:sz w:val="28"/>
          <w:szCs w:val="28"/>
        </w:rPr>
        <w:t>uchwala się, co następuje</w:t>
      </w:r>
    </w:p>
    <w:p w14:paraId="5D82FBE7" w14:textId="77777777" w:rsidR="00C67734" w:rsidRDefault="00C67734" w:rsidP="00C67734">
      <w:pPr>
        <w:jc w:val="both"/>
        <w:rPr>
          <w:b/>
          <w:sz w:val="28"/>
          <w:szCs w:val="28"/>
        </w:rPr>
      </w:pPr>
    </w:p>
    <w:p w14:paraId="0506BC1E" w14:textId="77777777" w:rsidR="00C67734" w:rsidRPr="00BB17AD" w:rsidRDefault="00C67734" w:rsidP="00C67734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 xml:space="preserve">  Wystąpić do Rady Nadzorczej o zatwierdzenie wniosku o </w:t>
      </w:r>
      <w:r w:rsidRPr="00AD7CAB">
        <w:rPr>
          <w:sz w:val="28"/>
          <w:szCs w:val="28"/>
        </w:rPr>
        <w:t>udzielenie</w:t>
      </w:r>
      <w:r w:rsidRPr="00AD7CAB">
        <w:rPr>
          <w:b/>
          <w:i/>
          <w:sz w:val="28"/>
          <w:szCs w:val="28"/>
        </w:rPr>
        <w:t xml:space="preserve"> </w:t>
      </w:r>
      <w:bookmarkStart w:id="1" w:name="_Hlk48147370"/>
      <w:r w:rsidRPr="0053081E">
        <w:rPr>
          <w:b/>
          <w:i/>
          <w:sz w:val="28"/>
          <w:szCs w:val="28"/>
        </w:rPr>
        <w:t>Spółdzielni Mieszkaniowej „Zazamcze” we Włocławku</w:t>
      </w:r>
      <w:bookmarkEnd w:id="1"/>
      <w:r>
        <w:rPr>
          <w:bCs/>
          <w:lang w:eastAsia="zh-CN"/>
        </w:rPr>
        <w:t xml:space="preserve"> </w:t>
      </w:r>
      <w:r>
        <w:rPr>
          <w:sz w:val="28"/>
          <w:szCs w:val="28"/>
        </w:rPr>
        <w:t xml:space="preserve">dofinansowania </w:t>
      </w:r>
      <w:r>
        <w:rPr>
          <w:sz w:val="28"/>
          <w:szCs w:val="28"/>
        </w:rPr>
        <w:br/>
        <w:t xml:space="preserve">w formie pożyczki w wysokości do </w:t>
      </w:r>
      <w:r w:rsidRPr="0053081E">
        <w:rPr>
          <w:b/>
          <w:bCs/>
          <w:i/>
          <w:iCs/>
          <w:sz w:val="28"/>
          <w:szCs w:val="28"/>
        </w:rPr>
        <w:t xml:space="preserve">650 000,00 </w:t>
      </w:r>
      <w:r w:rsidRPr="0053081E">
        <w:rPr>
          <w:b/>
          <w:i/>
          <w:iCs/>
          <w:sz w:val="28"/>
          <w:szCs w:val="28"/>
        </w:rPr>
        <w:t>zł</w:t>
      </w:r>
      <w:r w:rsidRPr="0010027B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sześćset pięćdziesiąt tysięcy</w:t>
      </w:r>
      <w:r w:rsidRPr="0010027B">
        <w:rPr>
          <w:sz w:val="28"/>
          <w:szCs w:val="28"/>
        </w:rPr>
        <w:t xml:space="preserve"> złotych zero groszy) na zadanie</w:t>
      </w:r>
      <w:r>
        <w:rPr>
          <w:sz w:val="28"/>
          <w:szCs w:val="28"/>
        </w:rPr>
        <w:t xml:space="preserve"> </w:t>
      </w:r>
      <w:r w:rsidRPr="0010027B">
        <w:rPr>
          <w:sz w:val="28"/>
          <w:szCs w:val="28"/>
        </w:rPr>
        <w:t>pn.</w:t>
      </w:r>
      <w:r>
        <w:rPr>
          <w:sz w:val="28"/>
          <w:szCs w:val="28"/>
        </w:rPr>
        <w:t xml:space="preserve"> </w:t>
      </w:r>
      <w:r w:rsidRPr="0053081E">
        <w:rPr>
          <w:i/>
          <w:iCs/>
          <w:sz w:val="28"/>
          <w:szCs w:val="28"/>
        </w:rPr>
        <w:t>„</w:t>
      </w:r>
      <w:r w:rsidRPr="0053081E">
        <w:rPr>
          <w:i/>
          <w:iCs/>
          <w:sz w:val="28"/>
          <w:szCs w:val="28"/>
          <w:lang w:val="en-US"/>
        </w:rPr>
        <w:t>Termomodernizacja wielorodzinnego budynku</w:t>
      </w:r>
      <w:r>
        <w:rPr>
          <w:i/>
          <w:iCs/>
          <w:sz w:val="28"/>
          <w:szCs w:val="28"/>
          <w:lang w:val="en-US"/>
        </w:rPr>
        <w:t xml:space="preserve"> </w:t>
      </w:r>
      <w:r w:rsidRPr="0053081E">
        <w:rPr>
          <w:i/>
          <w:iCs/>
          <w:sz w:val="28"/>
          <w:szCs w:val="28"/>
          <w:lang w:val="en-US"/>
        </w:rPr>
        <w:t>mieszkalnego</w:t>
      </w:r>
      <w:r>
        <w:rPr>
          <w:i/>
          <w:iCs/>
          <w:sz w:val="28"/>
          <w:szCs w:val="28"/>
          <w:lang w:val="en-US"/>
        </w:rPr>
        <w:t xml:space="preserve"> </w:t>
      </w:r>
      <w:r w:rsidRPr="0053081E">
        <w:rPr>
          <w:i/>
          <w:iCs/>
          <w:sz w:val="28"/>
          <w:szCs w:val="28"/>
          <w:lang w:val="en-US"/>
        </w:rPr>
        <w:t>zlokalizowanego we Włocławku</w:t>
      </w:r>
      <w:r w:rsidRPr="00304EBD">
        <w:rPr>
          <w:i/>
          <w:iCs/>
          <w:sz w:val="28"/>
          <w:szCs w:val="28"/>
          <w:lang w:val="en-US"/>
        </w:rPr>
        <w:t xml:space="preserve"> </w:t>
      </w:r>
      <w:r w:rsidRPr="0053081E">
        <w:rPr>
          <w:i/>
          <w:iCs/>
          <w:sz w:val="28"/>
          <w:szCs w:val="28"/>
          <w:lang w:val="en-US"/>
        </w:rPr>
        <w:t>przy ul. Wesołej 2, stanowiącego zasób Spółdzielni Mieszkaniowej „Zazamcze” wraz z montażem pompy ciepła oraz instalacji fotowoltaicznej”</w:t>
      </w:r>
      <w:r w:rsidRPr="0010027B">
        <w:rPr>
          <w:b/>
          <w:bCs/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– wniosek nr </w:t>
      </w:r>
      <w:r w:rsidRPr="00C7494B">
        <w:rPr>
          <w:sz w:val="28"/>
          <w:szCs w:val="28"/>
        </w:rPr>
        <w:t>P220</w:t>
      </w:r>
      <w:r>
        <w:rPr>
          <w:sz w:val="28"/>
          <w:szCs w:val="28"/>
        </w:rPr>
        <w:t>48</w:t>
      </w:r>
      <w:r w:rsidRPr="00C7494B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ziemia, na warunkach określonych w projekcie promesy.</w:t>
      </w:r>
    </w:p>
    <w:p w14:paraId="6E6B6D4A" w14:textId="77777777" w:rsidR="00C67734" w:rsidRPr="00093123" w:rsidRDefault="00C67734" w:rsidP="00C67734">
      <w:pPr>
        <w:tabs>
          <w:tab w:val="left" w:pos="709"/>
        </w:tabs>
        <w:jc w:val="both"/>
        <w:rPr>
          <w:sz w:val="28"/>
          <w:szCs w:val="28"/>
        </w:rPr>
      </w:pPr>
    </w:p>
    <w:p w14:paraId="2A4C9809" w14:textId="77777777" w:rsidR="00C67734" w:rsidRPr="00093123" w:rsidRDefault="00C67734" w:rsidP="00C67734">
      <w:pPr>
        <w:ind w:left="567" w:hanging="567"/>
        <w:contextualSpacing/>
        <w:jc w:val="both"/>
        <w:rPr>
          <w:rFonts w:eastAsia="Calibri"/>
          <w:bCs/>
          <w:sz w:val="28"/>
          <w:szCs w:val="28"/>
        </w:rPr>
      </w:pPr>
      <w:r w:rsidRPr="00093123">
        <w:rPr>
          <w:rFonts w:eastAsia="Calibri"/>
          <w:b/>
          <w:sz w:val="28"/>
          <w:szCs w:val="28"/>
        </w:rPr>
        <w:t>§ 2.</w:t>
      </w:r>
      <w:r w:rsidRPr="00093123">
        <w:rPr>
          <w:rFonts w:eastAsia="Calibri"/>
          <w:bCs/>
          <w:sz w:val="28"/>
          <w:szCs w:val="28"/>
        </w:rPr>
        <w:tab/>
        <w:t>Projekt promesy, o której mowa w § 1, stanowi załącznik do niniejszej uchwały.</w:t>
      </w:r>
    </w:p>
    <w:p w14:paraId="57715754" w14:textId="77777777" w:rsidR="00C67734" w:rsidRPr="00093123" w:rsidRDefault="00C67734" w:rsidP="00C67734">
      <w:pPr>
        <w:ind w:left="567" w:hanging="567"/>
        <w:jc w:val="both"/>
        <w:rPr>
          <w:sz w:val="28"/>
          <w:szCs w:val="28"/>
        </w:rPr>
      </w:pPr>
    </w:p>
    <w:p w14:paraId="323004FD" w14:textId="77777777" w:rsidR="00C67734" w:rsidRPr="007C240E" w:rsidRDefault="00C67734" w:rsidP="00C67734">
      <w:pPr>
        <w:ind w:left="567" w:hanging="567"/>
        <w:jc w:val="both"/>
        <w:rPr>
          <w:sz w:val="28"/>
          <w:szCs w:val="28"/>
        </w:rPr>
      </w:pPr>
      <w:r w:rsidRPr="00093123">
        <w:rPr>
          <w:b/>
          <w:sz w:val="28"/>
          <w:szCs w:val="28"/>
        </w:rPr>
        <w:t>§ 3.</w:t>
      </w:r>
      <w:r w:rsidRPr="000931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3123">
        <w:rPr>
          <w:sz w:val="28"/>
          <w:szCs w:val="28"/>
        </w:rPr>
        <w:t>Uchwała wchodzi w życie z dniem podjęcia.</w:t>
      </w:r>
    </w:p>
    <w:p w14:paraId="6C25DDE6" w14:textId="7D45CA7F" w:rsidR="007865DA" w:rsidRDefault="007865DA" w:rsidP="008B0D19">
      <w:pPr>
        <w:ind w:left="567" w:hanging="567"/>
      </w:pPr>
    </w:p>
    <w:p w14:paraId="79765548" w14:textId="4BB2A1C4" w:rsidR="00C67734" w:rsidRDefault="00C67734" w:rsidP="008B0D19">
      <w:pPr>
        <w:ind w:left="567" w:hanging="567"/>
      </w:pPr>
    </w:p>
    <w:p w14:paraId="0DD62F9E" w14:textId="77777777" w:rsidR="00C67734" w:rsidRPr="00C67734" w:rsidRDefault="00C67734" w:rsidP="00C67734">
      <w:pPr>
        <w:jc w:val="center"/>
        <w:rPr>
          <w:i/>
          <w:iCs/>
          <w:color w:val="auto"/>
          <w:lang w:val="en-US" w:eastAsia="en-US"/>
        </w:rPr>
      </w:pPr>
      <w:r w:rsidRPr="00C67734">
        <w:rPr>
          <w:i/>
          <w:iCs/>
          <w:color w:val="auto"/>
          <w:lang w:val="en-US" w:eastAsia="en-US"/>
        </w:rPr>
        <w:lastRenderedPageBreak/>
        <w:t xml:space="preserve">Załącznik do uchwały nr 1028/22 Zarządu WFOŚiGW w Toruniu z dnia 22.08.2022 r. </w:t>
      </w:r>
    </w:p>
    <w:p w14:paraId="6CED7A3E" w14:textId="77777777" w:rsidR="00C67734" w:rsidRPr="00C67734" w:rsidRDefault="00C67734" w:rsidP="00C67734">
      <w:pPr>
        <w:jc w:val="center"/>
        <w:rPr>
          <w:color w:val="auto"/>
          <w:lang w:val="en-US" w:eastAsia="en-US"/>
        </w:rPr>
      </w:pPr>
    </w:p>
    <w:p w14:paraId="6D777F0D" w14:textId="77777777" w:rsidR="00C67734" w:rsidRPr="00C67734" w:rsidRDefault="00C67734" w:rsidP="00C67734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1C521088" w14:textId="77777777" w:rsidR="00C67734" w:rsidRPr="00C67734" w:rsidRDefault="00C67734" w:rsidP="00C67734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PROJEKT PROMESY </w:t>
      </w:r>
    </w:p>
    <w:p w14:paraId="13510029" w14:textId="77777777" w:rsidR="00C67734" w:rsidRPr="00C67734" w:rsidRDefault="00C67734" w:rsidP="00C67734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C67734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257FD4B3" w14:textId="77777777" w:rsidR="00C67734" w:rsidRPr="00C67734" w:rsidRDefault="00C67734" w:rsidP="00C67734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340FAC86" w14:textId="77777777" w:rsidR="00C67734" w:rsidRPr="00C67734" w:rsidRDefault="00C67734" w:rsidP="00C67734">
      <w:pPr>
        <w:contextualSpacing/>
        <w:jc w:val="both"/>
        <w:rPr>
          <w:color w:val="auto"/>
        </w:rPr>
      </w:pPr>
      <w:bookmarkStart w:id="2" w:name="_Hlk43878032"/>
      <w:bookmarkStart w:id="3" w:name="_Hlk63229825"/>
      <w:r w:rsidRPr="00C67734">
        <w:rPr>
          <w:rFonts w:eastAsia="Arial Unicode MS"/>
          <w:color w:val="auto"/>
          <w:lang w:eastAsia="en-US"/>
        </w:rPr>
        <w:t xml:space="preserve">Na podstawie oceny wstępnej wniosku o dofinansowanie nr P22048 z dnia 12.08.2022 r. </w:t>
      </w:r>
      <w:r w:rsidRPr="00C67734">
        <w:rPr>
          <w:rFonts w:eastAsia="Arial Unicode MS"/>
          <w:color w:val="auto"/>
          <w:lang w:eastAsia="en-US"/>
        </w:rPr>
        <w:br/>
        <w:t xml:space="preserve">(data wpływu), złożonego przez </w:t>
      </w:r>
      <w:r w:rsidRPr="00C67734">
        <w:rPr>
          <w:rFonts w:eastAsia="Arial Unicode MS"/>
          <w:b/>
          <w:color w:val="auto"/>
          <w:lang w:eastAsia="en-US"/>
        </w:rPr>
        <w:t xml:space="preserve">Spółdzielnię Mieszkaniową „Zazamcze” we Włocławku </w:t>
      </w:r>
      <w:r w:rsidRPr="00C67734">
        <w:rPr>
          <w:color w:val="auto"/>
        </w:rPr>
        <w:t>Wojewódzki Fundusz Ochrony Środowiska i Gospodarki Wodnej w Toruniu</w:t>
      </w:r>
    </w:p>
    <w:p w14:paraId="585A4DD2" w14:textId="77777777" w:rsidR="00C67734" w:rsidRPr="00C67734" w:rsidRDefault="00C67734" w:rsidP="00C67734">
      <w:pPr>
        <w:ind w:left="360" w:hanging="360"/>
        <w:contextualSpacing/>
        <w:jc w:val="both"/>
        <w:rPr>
          <w:color w:val="auto"/>
        </w:rPr>
      </w:pPr>
    </w:p>
    <w:p w14:paraId="1B685386" w14:textId="77777777" w:rsidR="00C67734" w:rsidRPr="00C67734" w:rsidRDefault="00C67734" w:rsidP="00C67734">
      <w:pPr>
        <w:ind w:left="360" w:hanging="360"/>
        <w:contextualSpacing/>
        <w:jc w:val="center"/>
        <w:rPr>
          <w:b/>
          <w:bCs/>
          <w:color w:val="auto"/>
        </w:rPr>
      </w:pPr>
      <w:r w:rsidRPr="00C67734">
        <w:rPr>
          <w:b/>
          <w:bCs/>
          <w:color w:val="auto"/>
        </w:rPr>
        <w:t>udziela</w:t>
      </w:r>
    </w:p>
    <w:p w14:paraId="0C58F42E" w14:textId="77777777" w:rsidR="00C67734" w:rsidRPr="00C67734" w:rsidRDefault="00C67734" w:rsidP="00C67734">
      <w:pPr>
        <w:ind w:left="360" w:hanging="360"/>
        <w:contextualSpacing/>
        <w:jc w:val="center"/>
        <w:rPr>
          <w:b/>
          <w:bCs/>
          <w:color w:val="auto"/>
        </w:rPr>
      </w:pPr>
    </w:p>
    <w:p w14:paraId="4B9C3A8A" w14:textId="77777777" w:rsidR="00C67734" w:rsidRPr="00C67734" w:rsidRDefault="00C67734" w:rsidP="00C67734">
      <w:pPr>
        <w:contextualSpacing/>
        <w:jc w:val="both"/>
        <w:rPr>
          <w:rFonts w:eastAsia="Arial Unicode MS"/>
          <w:color w:val="auto"/>
          <w:lang w:eastAsia="en-US"/>
        </w:rPr>
      </w:pPr>
      <w:r w:rsidRPr="00C67734">
        <w:rPr>
          <w:color w:val="auto"/>
        </w:rPr>
        <w:t xml:space="preserve">promesy pożyczki w kwocie </w:t>
      </w:r>
      <w:r w:rsidRPr="00C67734">
        <w:rPr>
          <w:rFonts w:eastAsia="Arial Unicode MS"/>
          <w:b/>
          <w:color w:val="auto"/>
          <w:lang w:eastAsia="en-US"/>
        </w:rPr>
        <w:t>do</w:t>
      </w:r>
      <w:r w:rsidRPr="00C67734">
        <w:rPr>
          <w:rFonts w:eastAsia="Arial Unicode MS"/>
          <w:color w:val="auto"/>
          <w:lang w:eastAsia="en-US"/>
        </w:rPr>
        <w:t xml:space="preserve"> </w:t>
      </w:r>
      <w:r w:rsidRPr="00C67734">
        <w:rPr>
          <w:rFonts w:eastAsia="Arial Unicode MS"/>
          <w:b/>
          <w:bCs/>
          <w:color w:val="auto"/>
          <w:lang w:val="en-US" w:eastAsia="en-US"/>
        </w:rPr>
        <w:t>650 000,00 zł</w:t>
      </w:r>
      <w:r w:rsidRPr="00C67734">
        <w:rPr>
          <w:rFonts w:eastAsia="Arial Unicode MS"/>
          <w:bCs/>
          <w:color w:val="auto"/>
          <w:lang w:val="en-US" w:eastAsia="en-US"/>
        </w:rPr>
        <w:t xml:space="preserve"> (słownie: sześćset pięćdziesiąt tysięcy złotych zero groszy)</w:t>
      </w:r>
      <w:r w:rsidRPr="00C67734">
        <w:rPr>
          <w:rFonts w:eastAsia="Arial Unicode MS"/>
          <w:b/>
          <w:bCs/>
          <w:color w:val="auto"/>
          <w:lang w:eastAsia="en-US"/>
        </w:rPr>
        <w:t xml:space="preserve"> </w:t>
      </w:r>
      <w:r w:rsidRPr="00C67734">
        <w:rPr>
          <w:rFonts w:eastAsia="Arial Unicode MS"/>
          <w:color w:val="auto"/>
          <w:lang w:eastAsia="en-US"/>
        </w:rPr>
        <w:t xml:space="preserve">na realizację przedsięwzięcia pn. </w:t>
      </w:r>
      <w:r w:rsidRPr="00C67734">
        <w:rPr>
          <w:color w:val="auto"/>
        </w:rPr>
        <w:t>„</w:t>
      </w:r>
      <w:bookmarkStart w:id="4" w:name="_Hlk96417268"/>
      <w:r w:rsidRPr="00C67734">
        <w:rPr>
          <w:rFonts w:eastAsia="Arial Unicode MS"/>
          <w:b/>
          <w:color w:val="auto"/>
          <w:lang w:val="en-US" w:eastAsia="en-US"/>
        </w:rPr>
        <w:t>Termomodernizacja wielorodzinnego budynku mieszkalnego zlokalizowanego we Włocławku przy ul. Wesołej 2, stanowiącego zasób Spółdzielni Mieszkaniowej „Zazamcze” wraz z montażem pompy ciepła oraz instalacji fotowoltaicznej</w:t>
      </w:r>
      <w:bookmarkEnd w:id="4"/>
      <w:r w:rsidRPr="00C67734">
        <w:rPr>
          <w:rFonts w:eastAsia="Arial Unicode MS"/>
          <w:color w:val="auto"/>
          <w:lang w:eastAsia="en-US"/>
        </w:rPr>
        <w:t>”, po spełnieniu przez wnioskodawcę warunków określonych w pkt 1.</w:t>
      </w:r>
    </w:p>
    <w:p w14:paraId="437E91F4" w14:textId="77777777" w:rsidR="00C67734" w:rsidRPr="00C67734" w:rsidRDefault="00C67734" w:rsidP="00C67734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69B224F7" w14:textId="77777777" w:rsidR="00C67734" w:rsidRPr="00C67734" w:rsidRDefault="00C67734" w:rsidP="00C67734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bookmarkStart w:id="5" w:name="_Hlk63164666"/>
      <w:bookmarkEnd w:id="2"/>
      <w:bookmarkEnd w:id="3"/>
      <w:r w:rsidRPr="00C6773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72410413" w14:textId="77777777" w:rsidR="00C67734" w:rsidRPr="00C67734" w:rsidRDefault="00C67734" w:rsidP="00C67734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C67734">
        <w:rPr>
          <w:rFonts w:eastAsia="Arial Unicode MS"/>
          <w:color w:val="auto"/>
          <w:lang w:eastAsia="en-US"/>
        </w:rPr>
        <w:t>załączników do umowy z wykonawcą (w wersji elektronicznej na nośniku zewnętrznym),</w:t>
      </w:r>
    </w:p>
    <w:p w14:paraId="43463FC4" w14:textId="77777777" w:rsidR="00C67734" w:rsidRPr="00C67734" w:rsidRDefault="00C67734" w:rsidP="00C67734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C67734">
        <w:rPr>
          <w:rFonts w:eastAsia="Arial Unicode MS"/>
          <w:color w:val="auto"/>
          <w:lang w:eastAsia="en-US"/>
        </w:rPr>
        <w:t>dokumentacji projektowej przedsięwzięcia w tym audytu energetycznego budynku,</w:t>
      </w:r>
    </w:p>
    <w:p w14:paraId="79092D92" w14:textId="77777777" w:rsidR="00C67734" w:rsidRPr="00C67734" w:rsidRDefault="00C67734" w:rsidP="00C67734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C67734">
        <w:rPr>
          <w:rFonts w:eastAsia="Arial Unicode MS"/>
          <w:color w:val="auto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70264567" w14:textId="77777777" w:rsidR="00C67734" w:rsidRPr="00C67734" w:rsidRDefault="00C67734" w:rsidP="00C67734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C67734">
        <w:rPr>
          <w:rFonts w:eastAsia="Arial Unicode MS"/>
          <w:color w:val="auto"/>
          <w:lang w:eastAsia="en-US"/>
        </w:rPr>
        <w:t xml:space="preserve">aktualnych operatów szacunkowych, sporządzonych dla nieruchomości stanowiącej zabezpieczenie pożyczki, dla których prowadzone są księgi wieczyste kW nr </w:t>
      </w:r>
      <w:bookmarkStart w:id="6" w:name="_Hlk98242111"/>
      <w:bookmarkStart w:id="7" w:name="_Hlk99002064"/>
      <w:r w:rsidRPr="00C67734">
        <w:rPr>
          <w:rFonts w:eastAsia="Arial Unicode MS"/>
          <w:color w:val="auto"/>
          <w:lang w:eastAsia="en-US"/>
        </w:rPr>
        <w:t>WL1W/00103589/</w:t>
      </w:r>
      <w:bookmarkEnd w:id="6"/>
      <w:bookmarkEnd w:id="7"/>
      <w:r w:rsidRPr="00C67734">
        <w:rPr>
          <w:rFonts w:eastAsia="Arial Unicode MS"/>
          <w:color w:val="auto"/>
          <w:lang w:eastAsia="en-US"/>
        </w:rPr>
        <w:t>9 oraz kW nr WL1W/00103590/9,</w:t>
      </w:r>
    </w:p>
    <w:p w14:paraId="07417AEE" w14:textId="77777777" w:rsidR="00C67734" w:rsidRPr="00C67734" w:rsidRDefault="00C67734" w:rsidP="00C67734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C67734">
        <w:rPr>
          <w:rFonts w:eastAsia="Arial Unicode MS"/>
          <w:color w:val="auto"/>
          <w:lang w:eastAsia="en-US"/>
        </w:rPr>
        <w:t xml:space="preserve">polisy ubezpieczeniowej nieruchomości będącej przedmiotem zabezpieczenia wraz </w:t>
      </w:r>
      <w:r w:rsidRPr="00C67734">
        <w:rPr>
          <w:rFonts w:eastAsia="Arial Unicode MS"/>
          <w:color w:val="auto"/>
          <w:lang w:eastAsia="en-US"/>
        </w:rPr>
        <w:br/>
        <w:t>z potwierdzeniem opłacenia składki ubezpieczeniowej,</w:t>
      </w:r>
    </w:p>
    <w:p w14:paraId="7615AF56" w14:textId="077D8CAC" w:rsidR="00C67734" w:rsidRPr="00C67734" w:rsidRDefault="00C67734" w:rsidP="00C67734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C67734">
        <w:rPr>
          <w:rFonts w:eastAsia="Arial Unicode MS"/>
          <w:bCs/>
          <w:iCs/>
          <w:color w:val="auto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color w:val="auto"/>
          <w:lang w:eastAsia="en-US"/>
        </w:rPr>
        <w:br/>
      </w:r>
      <w:r w:rsidRPr="00C67734">
        <w:rPr>
          <w:rFonts w:eastAsia="Arial Unicode MS"/>
          <w:bCs/>
          <w:iCs/>
          <w:color w:val="auto"/>
          <w:lang w:eastAsia="en-US"/>
        </w:rPr>
        <w:t xml:space="preserve">z opłatami z tytułu korzystania ze środowiska </w:t>
      </w:r>
      <w:r w:rsidRPr="00C67734">
        <w:rPr>
          <w:rFonts w:eastAsia="Arial Unicode MS"/>
          <w:bCs/>
          <w:color w:val="auto"/>
          <w:lang w:eastAsia="en-US"/>
        </w:rPr>
        <w:t>wydanego po 15.04.2022 roku</w:t>
      </w:r>
    </w:p>
    <w:p w14:paraId="38F45CE5" w14:textId="768A4D31" w:rsidR="00C67734" w:rsidRPr="00C67734" w:rsidRDefault="00C67734" w:rsidP="00C67734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C67734">
        <w:rPr>
          <w:rFonts w:eastAsia="Arial Unicode MS"/>
          <w:bCs/>
          <w:iCs/>
          <w:color w:val="auto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C67734">
        <w:rPr>
          <w:rFonts w:eastAsia="Arial Unicode MS"/>
          <w:bCs/>
          <w:color w:val="auto"/>
          <w:lang w:eastAsia="en-US"/>
        </w:rPr>
        <w:t xml:space="preserve">o których mowa w art. 298 </w:t>
      </w:r>
      <w:r w:rsidRPr="00C67734">
        <w:rPr>
          <w:rFonts w:eastAsia="Arial Unicode MS"/>
          <w:color w:val="auto"/>
          <w:lang w:eastAsia="en-US"/>
        </w:rPr>
        <w:t>ustawy z dnia 27 kwietnia 2001 r. Prawo ochrony środowiska  (t.j. Dz.U. 2021, poz. 1973 ze zm.),</w:t>
      </w:r>
      <w:r w:rsidRPr="00C67734">
        <w:rPr>
          <w:rFonts w:eastAsia="Arial Unicode MS"/>
          <w:bCs/>
          <w:color w:val="auto"/>
          <w:lang w:eastAsia="en-US"/>
        </w:rPr>
        <w:t xml:space="preserve"> wydanego nie wcześniej niż 30 dni przed datą ważności promesy lub datą przekazania ostatniego z dokumentów wymienionych w ppkt 1-6.</w:t>
      </w:r>
    </w:p>
    <w:p w14:paraId="119C9157" w14:textId="77777777" w:rsidR="00C67734" w:rsidRPr="00C67734" w:rsidRDefault="00C67734" w:rsidP="00C67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 Unicode MS"/>
          <w:color w:val="auto"/>
          <w:lang w:eastAsia="en-US"/>
        </w:rPr>
      </w:pPr>
    </w:p>
    <w:p w14:paraId="3E806968" w14:textId="32C03F2C" w:rsidR="00C67734" w:rsidRPr="00C67734" w:rsidRDefault="00C67734" w:rsidP="00C6773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eastAsia="Arial Unicode MS"/>
          <w:color w:val="auto"/>
          <w:lang w:eastAsia="en-US"/>
        </w:rPr>
      </w:pPr>
      <w:proofErr w:type="spellStart"/>
      <w:r w:rsidRPr="00C67734">
        <w:rPr>
          <w:rFonts w:eastAsia="Arial Unicode MS"/>
          <w:color w:val="auto"/>
          <w:lang w:val="en-US" w:eastAsia="en-US"/>
        </w:rPr>
        <w:t>Ostateczne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C67734">
        <w:rPr>
          <w:rFonts w:eastAsia="Arial Unicode MS"/>
          <w:color w:val="auto"/>
          <w:lang w:val="en-US" w:eastAsia="en-US"/>
        </w:rPr>
        <w:t>formy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C67734">
        <w:rPr>
          <w:rFonts w:eastAsia="Arial Unicode MS"/>
          <w:color w:val="auto"/>
          <w:lang w:val="en-US" w:eastAsia="en-US"/>
        </w:rPr>
        <w:t>zabezpieczenia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C67734">
        <w:rPr>
          <w:rFonts w:eastAsia="Arial Unicode MS"/>
          <w:color w:val="auto"/>
          <w:lang w:val="en-US" w:eastAsia="en-US"/>
        </w:rPr>
        <w:t>wnioskowanej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C67734">
        <w:rPr>
          <w:rFonts w:eastAsia="Arial Unicode MS"/>
          <w:color w:val="auto"/>
          <w:lang w:val="en-US" w:eastAsia="en-US"/>
        </w:rPr>
        <w:t>kwoty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pożyczki </w:t>
      </w:r>
      <w:proofErr w:type="spellStart"/>
      <w:r w:rsidRPr="00C67734">
        <w:rPr>
          <w:rFonts w:eastAsia="Arial Unicode MS"/>
          <w:color w:val="auto"/>
          <w:lang w:val="en-US" w:eastAsia="en-US"/>
        </w:rPr>
        <w:t>ustalone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C67734">
        <w:rPr>
          <w:rFonts w:eastAsia="Arial Unicode MS"/>
          <w:color w:val="auto"/>
          <w:lang w:val="en-US" w:eastAsia="en-US"/>
        </w:rPr>
        <w:t>zostaną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na </w:t>
      </w:r>
      <w:proofErr w:type="spellStart"/>
      <w:r w:rsidRPr="00C67734">
        <w:rPr>
          <w:rFonts w:eastAsia="Arial Unicode MS"/>
          <w:color w:val="auto"/>
          <w:lang w:val="en-US" w:eastAsia="en-US"/>
        </w:rPr>
        <w:t>etapie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C67734">
        <w:rPr>
          <w:rFonts w:eastAsia="Arial Unicode MS"/>
          <w:color w:val="auto"/>
          <w:lang w:val="en-US" w:eastAsia="en-US"/>
        </w:rPr>
        <w:t>oceny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C67734">
        <w:rPr>
          <w:rFonts w:eastAsia="Arial Unicode MS"/>
          <w:color w:val="auto"/>
          <w:lang w:val="en-US" w:eastAsia="en-US"/>
        </w:rPr>
        <w:t>zasadniczej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wniosku o dofinansowanie, po </w:t>
      </w:r>
      <w:proofErr w:type="spellStart"/>
      <w:r w:rsidRPr="00C67734">
        <w:rPr>
          <w:rFonts w:eastAsia="Arial Unicode MS"/>
          <w:color w:val="auto"/>
          <w:lang w:val="en-US" w:eastAsia="en-US"/>
        </w:rPr>
        <w:t>spełnieniu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warunków </w:t>
      </w:r>
      <w:proofErr w:type="spellStart"/>
      <w:r w:rsidRPr="00C67734">
        <w:rPr>
          <w:rFonts w:eastAsia="Arial Unicode MS"/>
          <w:color w:val="auto"/>
          <w:lang w:val="en-US" w:eastAsia="en-US"/>
        </w:rPr>
        <w:t>określonych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w pkt 1, co </w:t>
      </w:r>
      <w:proofErr w:type="spellStart"/>
      <w:r w:rsidRPr="00C67734">
        <w:rPr>
          <w:rFonts w:eastAsia="Arial Unicode MS"/>
          <w:color w:val="auto"/>
          <w:lang w:val="en-US" w:eastAsia="en-US"/>
        </w:rPr>
        <w:t>może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C67734">
        <w:rPr>
          <w:rFonts w:eastAsia="Arial Unicode MS"/>
          <w:color w:val="auto"/>
          <w:lang w:val="en-US" w:eastAsia="en-US"/>
        </w:rPr>
        <w:t>wiązać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się z </w:t>
      </w:r>
      <w:proofErr w:type="spellStart"/>
      <w:r w:rsidRPr="00C67734">
        <w:rPr>
          <w:rFonts w:eastAsia="Arial Unicode MS"/>
          <w:color w:val="auto"/>
          <w:lang w:val="en-US" w:eastAsia="en-US"/>
        </w:rPr>
        <w:t>przedłożeniem</w:t>
      </w:r>
      <w:proofErr w:type="spellEnd"/>
      <w:r w:rsidRPr="00C67734">
        <w:rPr>
          <w:rFonts w:eastAsia="Arial Unicode MS"/>
          <w:color w:val="auto"/>
          <w:lang w:val="en-US" w:eastAsia="en-US"/>
        </w:rPr>
        <w:t xml:space="preserve"> dodatkowych dokumentów.</w:t>
      </w:r>
    </w:p>
    <w:p w14:paraId="5F589A77" w14:textId="77777777" w:rsidR="00C67734" w:rsidRPr="00C67734" w:rsidRDefault="00C67734" w:rsidP="00C67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Arial Unicode MS"/>
          <w:color w:val="auto"/>
          <w:lang w:eastAsia="en-US"/>
        </w:rPr>
      </w:pPr>
    </w:p>
    <w:p w14:paraId="652A9F58" w14:textId="77777777" w:rsidR="00C67734" w:rsidRPr="00C67734" w:rsidRDefault="00C67734" w:rsidP="00C67734">
      <w:pPr>
        <w:numPr>
          <w:ilvl w:val="0"/>
          <w:numId w:val="9"/>
        </w:numPr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Promesa jest ważna do dnia 30.09.2022 roku.</w:t>
      </w:r>
    </w:p>
    <w:p w14:paraId="2F2FE430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B51CA85" w14:textId="77777777" w:rsidR="00C67734" w:rsidRPr="00C67734" w:rsidRDefault="00C67734" w:rsidP="00C67734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6BD33C49" w14:textId="77777777" w:rsidR="00C67734" w:rsidRPr="00C67734" w:rsidRDefault="00C67734" w:rsidP="00C67734">
      <w:pPr>
        <w:numPr>
          <w:ilvl w:val="0"/>
          <w:numId w:val="8"/>
        </w:numPr>
        <w:tabs>
          <w:tab w:val="left" w:pos="1134"/>
        </w:tabs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21BCB2E9" w14:textId="77777777" w:rsidR="00C67734" w:rsidRPr="00C67734" w:rsidRDefault="00C67734" w:rsidP="00C67734">
      <w:pPr>
        <w:numPr>
          <w:ilvl w:val="0"/>
          <w:numId w:val="8"/>
        </w:numPr>
        <w:tabs>
          <w:tab w:val="left" w:pos="1134"/>
        </w:tabs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5F2847D2" w14:textId="77777777" w:rsidR="00C67734" w:rsidRPr="00C67734" w:rsidRDefault="00C67734" w:rsidP="00C67734">
      <w:pPr>
        <w:numPr>
          <w:ilvl w:val="0"/>
          <w:numId w:val="8"/>
        </w:numPr>
        <w:tabs>
          <w:tab w:val="left" w:pos="1134"/>
        </w:tabs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27581F74" w14:textId="77777777" w:rsidR="00C67734" w:rsidRPr="00C67734" w:rsidRDefault="00C67734" w:rsidP="00C67734">
      <w:pPr>
        <w:numPr>
          <w:ilvl w:val="0"/>
          <w:numId w:val="8"/>
        </w:numPr>
        <w:tabs>
          <w:tab w:val="left" w:pos="1134"/>
        </w:tabs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7ABB68A6" w14:textId="77777777" w:rsidR="00C67734" w:rsidRPr="00C67734" w:rsidRDefault="00C67734" w:rsidP="00C67734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  danych przedstawionych przez Wnioskodawcę,</w:t>
      </w:r>
    </w:p>
    <w:p w14:paraId="02AA9B66" w14:textId="77777777" w:rsidR="00C67734" w:rsidRPr="00C67734" w:rsidRDefault="00C67734" w:rsidP="00C67734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66184B87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D167214" w14:textId="19ED518E" w:rsidR="00C67734" w:rsidRPr="00C67734" w:rsidRDefault="00C67734" w:rsidP="00C67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C67734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C67734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712359A8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4336D8D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3FEAD3C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C48D01C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06478A5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9752DCF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F6B05D5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7CBBFF3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E8FCBFB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D913C04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7B84B81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4357CD6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30309F1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6A1211E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E804913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A803B31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46B7FBE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B109E06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78B2BB7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118D5A9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0C9877D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E5FB11B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81A4BD4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3DBB086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E0FDA79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13D2CF9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71EE470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72E977F" w14:textId="77777777" w:rsidR="00C67734" w:rsidRPr="00C67734" w:rsidRDefault="00C67734" w:rsidP="00C67734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C67734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4176B1D0" w14:textId="77777777" w:rsidR="00C67734" w:rsidRPr="00C67734" w:rsidRDefault="00C67734" w:rsidP="00C677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C67734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  <w:bookmarkEnd w:id="5"/>
    </w:p>
    <w:p w14:paraId="019047C4" w14:textId="77777777" w:rsidR="00C67734" w:rsidRPr="00C67734" w:rsidRDefault="00C67734" w:rsidP="00C677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</w:p>
    <w:p w14:paraId="171DDD75" w14:textId="77777777" w:rsidR="00C67734" w:rsidRPr="00C67734" w:rsidRDefault="00C67734" w:rsidP="00C677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color w:val="auto"/>
          <w:lang w:eastAsia="en-US"/>
        </w:rPr>
      </w:pPr>
      <w:r w:rsidRPr="00C67734">
        <w:rPr>
          <w:rFonts w:eastAsia="Arial Unicode MS"/>
          <w:i/>
          <w:iCs/>
          <w:color w:val="auto"/>
          <w:lang w:eastAsia="en-US"/>
        </w:rPr>
        <w:t>Wyjaśnienia dodatkowe :</w:t>
      </w:r>
    </w:p>
    <w:p w14:paraId="6FC58E45" w14:textId="77777777" w:rsidR="00C67734" w:rsidRPr="00C67734" w:rsidRDefault="00C67734" w:rsidP="00C677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i/>
          <w:iCs/>
          <w:color w:val="auto"/>
          <w:lang w:eastAsia="en-US"/>
        </w:rPr>
      </w:pPr>
      <w:r w:rsidRPr="00C67734">
        <w:rPr>
          <w:rFonts w:eastAsia="Arial Unicode MS"/>
          <w:i/>
          <w:iCs/>
          <w:color w:val="auto"/>
          <w:lang w:eastAsia="en-US"/>
        </w:rPr>
        <w:t>Kopie dokumentów o których mowa w pkt 1, muszą być potwierdzone za zgodność z oryginałem.</w:t>
      </w:r>
    </w:p>
    <w:p w14:paraId="1EF4CABA" w14:textId="405E7241" w:rsidR="00C67734" w:rsidRDefault="00C67734" w:rsidP="008B0D19">
      <w:pPr>
        <w:ind w:left="567" w:hanging="567"/>
      </w:pPr>
    </w:p>
    <w:p w14:paraId="57373F12" w14:textId="77777777" w:rsidR="00C67734" w:rsidRPr="007D5368" w:rsidRDefault="00C67734" w:rsidP="00C6773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1029/22</w:t>
      </w:r>
    </w:p>
    <w:p w14:paraId="7D7B7EE3" w14:textId="77777777" w:rsidR="00C67734" w:rsidRPr="007D5368" w:rsidRDefault="00C67734" w:rsidP="00C67734">
      <w:pPr>
        <w:jc w:val="center"/>
        <w:rPr>
          <w:rFonts w:ascii="Arial Narrow" w:hAnsi="Arial Narrow"/>
          <w:b/>
          <w:sz w:val="28"/>
        </w:rPr>
      </w:pPr>
    </w:p>
    <w:p w14:paraId="05BFB325" w14:textId="77777777" w:rsidR="00C67734" w:rsidRPr="007D5368" w:rsidRDefault="00C67734" w:rsidP="00C67734">
      <w:pPr>
        <w:jc w:val="center"/>
        <w:rPr>
          <w:rFonts w:ascii="Arial Narrow" w:hAnsi="Arial Narrow"/>
          <w:b/>
          <w:sz w:val="28"/>
        </w:rPr>
      </w:pPr>
      <w:r w:rsidRPr="007D5368">
        <w:rPr>
          <w:rFonts w:ascii="Arial Narrow" w:hAnsi="Arial Narrow"/>
          <w:b/>
          <w:sz w:val="28"/>
        </w:rPr>
        <w:t>Zarządu Wojewódzkiego Funduszu Ochrony Środowiska</w:t>
      </w:r>
    </w:p>
    <w:p w14:paraId="26483C7A" w14:textId="77777777" w:rsidR="00C67734" w:rsidRPr="007D5368" w:rsidRDefault="00C67734" w:rsidP="00C67734">
      <w:pPr>
        <w:jc w:val="center"/>
        <w:rPr>
          <w:rFonts w:ascii="Arial Narrow" w:hAnsi="Arial Narrow"/>
          <w:b/>
          <w:sz w:val="28"/>
        </w:rPr>
      </w:pPr>
      <w:r w:rsidRPr="007D5368">
        <w:rPr>
          <w:rFonts w:ascii="Arial Narrow" w:hAnsi="Arial Narrow"/>
          <w:b/>
          <w:sz w:val="28"/>
        </w:rPr>
        <w:t>i Gospodarki Wodnej w Toruniu</w:t>
      </w:r>
    </w:p>
    <w:p w14:paraId="3C44EA57" w14:textId="77777777" w:rsidR="00C67734" w:rsidRPr="007D5368" w:rsidRDefault="00C67734" w:rsidP="00C67734">
      <w:pPr>
        <w:jc w:val="center"/>
        <w:rPr>
          <w:rFonts w:ascii="Arial Narrow" w:hAnsi="Arial Narrow"/>
          <w:b/>
          <w:sz w:val="28"/>
        </w:rPr>
      </w:pPr>
      <w:r w:rsidRPr="007D5368">
        <w:rPr>
          <w:rFonts w:ascii="Arial Narrow" w:hAnsi="Arial Narrow"/>
          <w:b/>
          <w:sz w:val="28"/>
        </w:rPr>
        <w:t xml:space="preserve"> z dnia</w:t>
      </w:r>
      <w:r>
        <w:rPr>
          <w:rFonts w:ascii="Arial Narrow" w:hAnsi="Arial Narrow"/>
          <w:b/>
          <w:sz w:val="28"/>
        </w:rPr>
        <w:t xml:space="preserve"> 22.08.2022</w:t>
      </w:r>
      <w:r w:rsidRPr="007D5368">
        <w:rPr>
          <w:rFonts w:ascii="Arial Narrow" w:hAnsi="Arial Narrow"/>
          <w:b/>
          <w:sz w:val="28"/>
        </w:rPr>
        <w:t xml:space="preserve"> r.</w:t>
      </w:r>
    </w:p>
    <w:p w14:paraId="3ADED32A" w14:textId="77777777" w:rsidR="00C67734" w:rsidRDefault="00C67734" w:rsidP="00C67734">
      <w:pPr>
        <w:jc w:val="center"/>
        <w:rPr>
          <w:sz w:val="28"/>
          <w:szCs w:val="20"/>
        </w:rPr>
      </w:pPr>
    </w:p>
    <w:p w14:paraId="1157B7A5" w14:textId="77777777" w:rsidR="00C67734" w:rsidRDefault="00C67734" w:rsidP="00C67734">
      <w:pPr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w sprawie wystąpienia do Rady Nadzorczej o zatwierdzenie wniosku </w:t>
      </w:r>
      <w:r>
        <w:rPr>
          <w:sz w:val="28"/>
          <w:szCs w:val="20"/>
        </w:rPr>
        <w:br/>
        <w:t>o udzielenie dofinansowania na warunkach określonych w projekcie promesy.</w:t>
      </w:r>
    </w:p>
    <w:p w14:paraId="6D2CF00F" w14:textId="77777777" w:rsidR="00C67734" w:rsidRDefault="00C67734" w:rsidP="00C67734">
      <w:pPr>
        <w:rPr>
          <w:b/>
          <w:sz w:val="28"/>
          <w:szCs w:val="20"/>
        </w:rPr>
      </w:pPr>
    </w:p>
    <w:p w14:paraId="70025559" w14:textId="77777777" w:rsidR="00C67734" w:rsidRDefault="00C67734" w:rsidP="00C67734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Na podstawie </w:t>
      </w:r>
      <w:r>
        <w:rPr>
          <w:sz w:val="28"/>
          <w:szCs w:val="20"/>
        </w:rPr>
        <w:t xml:space="preserve">art. 400 a ust. 1 pkt 2, w zw. z art. 411 ust. 1 pkt 1, art. </w:t>
      </w:r>
      <w:r>
        <w:rPr>
          <w:sz w:val="28"/>
          <w:szCs w:val="20"/>
        </w:rPr>
        <w:br/>
        <w:t xml:space="preserve">400 h ust. 1 pkt 3 lit. b i art. 400 k ust. 1 pkt 4 ustawy z dnia 27 kwietnia </w:t>
      </w:r>
      <w:r>
        <w:rPr>
          <w:sz w:val="28"/>
          <w:szCs w:val="20"/>
        </w:rPr>
        <w:br/>
        <w:t>2001 roku – Prawo ochrony środowiska</w:t>
      </w:r>
      <w:r>
        <w:rPr>
          <w:sz w:val="28"/>
          <w:szCs w:val="28"/>
        </w:rPr>
        <w:t xml:space="preserve"> (t. j. Dz. U. z 2021 r., poz. 1973 ze zm.), </w:t>
      </w:r>
      <w:r w:rsidRPr="00093123">
        <w:rPr>
          <w:sz w:val="28"/>
          <w:szCs w:val="28"/>
        </w:rPr>
        <w:t xml:space="preserve">w zw. z ust. V pkt 1 Programu Priorytetowego EKO-KLIMAT – woda, powietrze, ziemia, stanowiącego załącznik nr 1 do uchwały nr </w:t>
      </w:r>
      <w:r>
        <w:rPr>
          <w:sz w:val="28"/>
          <w:szCs w:val="28"/>
        </w:rPr>
        <w:t>27</w:t>
      </w:r>
      <w:r w:rsidRPr="00093123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093123">
        <w:rPr>
          <w:sz w:val="28"/>
          <w:szCs w:val="28"/>
        </w:rPr>
        <w:t xml:space="preserve"> Rady Nadzorczej Wojewódzkiego Funduszu Ochrony Środowiska i Gospodarki Wodnej w Toruniu z dnia </w:t>
      </w:r>
      <w:r>
        <w:rPr>
          <w:sz w:val="28"/>
          <w:szCs w:val="28"/>
        </w:rPr>
        <w:t>12</w:t>
      </w:r>
      <w:r w:rsidRPr="0009312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9312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93123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, w zw. z § 1 ust. 1 pkt 1 i § 7 ust. 2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</w:t>
      </w:r>
      <w:r>
        <w:rPr>
          <w:sz w:val="28"/>
          <w:szCs w:val="28"/>
        </w:rPr>
        <w:br/>
        <w:t xml:space="preserve">i Gospodarki Wodnej w Toruniu”, stanowiących załącznik nr 2 do uchwały nr 26/22 Rady Nadzorczej Wojewódzkiego Funduszu Ochrony Środowiska </w:t>
      </w:r>
      <w:r>
        <w:rPr>
          <w:sz w:val="28"/>
          <w:szCs w:val="28"/>
        </w:rPr>
        <w:br/>
        <w:t xml:space="preserve">i Gospodarki Wodnej w Toruniu z dnia 12.05.2022 r. oraz </w:t>
      </w:r>
      <w:r w:rsidRPr="000871DA">
        <w:rPr>
          <w:sz w:val="28"/>
          <w:szCs w:val="20"/>
        </w:rPr>
        <w:t xml:space="preserve">§ </w:t>
      </w:r>
      <w:r>
        <w:rPr>
          <w:sz w:val="28"/>
          <w:szCs w:val="20"/>
        </w:rPr>
        <w:t>2 ust. 1 R</w:t>
      </w:r>
      <w:r w:rsidRPr="000871DA">
        <w:rPr>
          <w:sz w:val="28"/>
          <w:szCs w:val="20"/>
        </w:rPr>
        <w:t xml:space="preserve">ozporządzenia Ministra Środowiska </w:t>
      </w:r>
      <w:r>
        <w:rPr>
          <w:sz w:val="28"/>
          <w:szCs w:val="20"/>
        </w:rPr>
        <w:t>z dnia 13 grudnia 2017 r. w sprawie trybu działania organów wojewódzkich funduszy ochrony środowiska i gospodarki wodnej (Dz. U. z 2017 r., poz. 2386 ze zm.)</w:t>
      </w:r>
    </w:p>
    <w:p w14:paraId="249138BC" w14:textId="77777777" w:rsidR="00C67734" w:rsidRDefault="00C67734" w:rsidP="00C67734">
      <w:pPr>
        <w:jc w:val="both"/>
        <w:rPr>
          <w:sz w:val="28"/>
          <w:szCs w:val="20"/>
        </w:rPr>
      </w:pPr>
    </w:p>
    <w:p w14:paraId="723A5272" w14:textId="77777777" w:rsidR="00C67734" w:rsidRPr="00E2168B" w:rsidRDefault="00C67734" w:rsidP="00C67734">
      <w:pPr>
        <w:jc w:val="center"/>
        <w:rPr>
          <w:b/>
          <w:sz w:val="28"/>
          <w:szCs w:val="20"/>
        </w:rPr>
      </w:pPr>
      <w:r w:rsidRPr="00E2168B">
        <w:rPr>
          <w:b/>
          <w:sz w:val="28"/>
          <w:szCs w:val="28"/>
        </w:rPr>
        <w:t>uchwala się, co następuje</w:t>
      </w:r>
    </w:p>
    <w:p w14:paraId="4279CA90" w14:textId="77777777" w:rsidR="00C67734" w:rsidRDefault="00C67734" w:rsidP="00C67734">
      <w:pPr>
        <w:jc w:val="both"/>
        <w:rPr>
          <w:b/>
          <w:sz w:val="28"/>
          <w:szCs w:val="28"/>
        </w:rPr>
      </w:pPr>
    </w:p>
    <w:p w14:paraId="555CC68F" w14:textId="77777777" w:rsidR="00C67734" w:rsidRPr="00BB17AD" w:rsidRDefault="00C67734" w:rsidP="00C67734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>  Wystąpić do Rady Nadzorczej o zatwierdzenie wniosku o udzielenie</w:t>
      </w:r>
      <w:r>
        <w:rPr>
          <w:b/>
          <w:i/>
          <w:sz w:val="28"/>
          <w:szCs w:val="28"/>
        </w:rPr>
        <w:t xml:space="preserve"> </w:t>
      </w:r>
      <w:bookmarkStart w:id="8" w:name="_Hlk102654437"/>
      <w:r w:rsidRPr="00470CFE">
        <w:rPr>
          <w:b/>
          <w:i/>
          <w:sz w:val="28"/>
          <w:szCs w:val="28"/>
        </w:rPr>
        <w:t>Miejskiemu Zakładowi Energetyki Cieplnej Wodociągów i Kanalizacji Spółka z o.o</w:t>
      </w:r>
      <w:bookmarkEnd w:id="8"/>
      <w:r w:rsidRPr="00470CFE">
        <w:rPr>
          <w:b/>
          <w:i/>
          <w:sz w:val="28"/>
          <w:szCs w:val="28"/>
        </w:rPr>
        <w:t xml:space="preserve">. w Wąbrzeźnie </w:t>
      </w:r>
      <w:r>
        <w:rPr>
          <w:sz w:val="28"/>
          <w:szCs w:val="28"/>
        </w:rPr>
        <w:t xml:space="preserve">dofinansowania w formie pożyczki w wysokości do </w:t>
      </w:r>
      <w:r w:rsidRPr="00470CFE">
        <w:rPr>
          <w:b/>
          <w:bCs/>
          <w:i/>
          <w:iCs/>
          <w:sz w:val="28"/>
          <w:szCs w:val="28"/>
        </w:rPr>
        <w:t>1 030 836,00</w:t>
      </w:r>
      <w:r w:rsidRPr="00470CFE">
        <w:rPr>
          <w:i/>
          <w:iCs/>
          <w:sz w:val="28"/>
          <w:szCs w:val="28"/>
        </w:rPr>
        <w:t xml:space="preserve"> </w:t>
      </w:r>
      <w:r w:rsidRPr="00470CFE">
        <w:rPr>
          <w:b/>
          <w:i/>
          <w:iCs/>
          <w:sz w:val="28"/>
          <w:szCs w:val="28"/>
        </w:rPr>
        <w:t>zł</w:t>
      </w:r>
      <w:r w:rsidRPr="00470CFE">
        <w:rPr>
          <w:sz w:val="28"/>
          <w:szCs w:val="28"/>
        </w:rPr>
        <w:t xml:space="preserve"> (słownie: jeden milion trzydzieści tysięcy osiemset trzydzieści sześć złotych zero groszy)</w:t>
      </w:r>
      <w:r>
        <w:rPr>
          <w:sz w:val="28"/>
          <w:szCs w:val="28"/>
        </w:rPr>
        <w:t xml:space="preserve"> </w:t>
      </w:r>
      <w:r w:rsidRPr="00A83160">
        <w:rPr>
          <w:sz w:val="28"/>
          <w:szCs w:val="28"/>
        </w:rPr>
        <w:t>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bookmarkStart w:id="9" w:name="_Hlk99025019"/>
      <w:r w:rsidRPr="00470CFE">
        <w:rPr>
          <w:i/>
          <w:sz w:val="28"/>
          <w:szCs w:val="28"/>
        </w:rPr>
        <w:t>Budowa kanalizacji sanitarnej oraz sieci wodociągowej w projektowanych ulicach Akacjowa/Okrężna w Wąbrzeźnie</w:t>
      </w:r>
      <w:bookmarkEnd w:id="9"/>
      <w:r>
        <w:rPr>
          <w:bCs/>
          <w:i/>
          <w:iCs/>
          <w:sz w:val="28"/>
          <w:szCs w:val="28"/>
        </w:rPr>
        <w:t>”</w:t>
      </w:r>
      <w:r w:rsidRPr="00325EE0">
        <w:rPr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– wniosek nr </w:t>
      </w:r>
      <w:r w:rsidRPr="00D66EC6">
        <w:rPr>
          <w:sz w:val="28"/>
          <w:szCs w:val="28"/>
        </w:rPr>
        <w:t>P220</w:t>
      </w:r>
      <w:r>
        <w:rPr>
          <w:sz w:val="28"/>
          <w:szCs w:val="28"/>
        </w:rPr>
        <w:t>45</w:t>
      </w:r>
      <w:r w:rsidRPr="00D66EC6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ziemia, na warunkach określonych w projekcie promesy.</w:t>
      </w:r>
    </w:p>
    <w:p w14:paraId="633A4A64" w14:textId="77777777" w:rsidR="00C67734" w:rsidRPr="00093123" w:rsidRDefault="00C67734" w:rsidP="00C67734">
      <w:pPr>
        <w:tabs>
          <w:tab w:val="left" w:pos="709"/>
        </w:tabs>
        <w:jc w:val="both"/>
        <w:rPr>
          <w:sz w:val="28"/>
          <w:szCs w:val="28"/>
        </w:rPr>
      </w:pPr>
    </w:p>
    <w:p w14:paraId="4E44D47D" w14:textId="77777777" w:rsidR="00C67734" w:rsidRPr="00093123" w:rsidRDefault="00C67734" w:rsidP="00C67734">
      <w:pPr>
        <w:ind w:left="567" w:hanging="567"/>
        <w:contextualSpacing/>
        <w:jc w:val="both"/>
        <w:rPr>
          <w:rFonts w:eastAsia="Calibri"/>
          <w:bCs/>
          <w:sz w:val="28"/>
          <w:szCs w:val="28"/>
        </w:rPr>
      </w:pPr>
      <w:r w:rsidRPr="00093123">
        <w:rPr>
          <w:rFonts w:eastAsia="Calibri"/>
          <w:b/>
          <w:sz w:val="28"/>
          <w:szCs w:val="28"/>
        </w:rPr>
        <w:t>§ 2.</w:t>
      </w:r>
      <w:r w:rsidRPr="00093123">
        <w:rPr>
          <w:rFonts w:eastAsia="Calibri"/>
          <w:bCs/>
          <w:sz w:val="28"/>
          <w:szCs w:val="28"/>
        </w:rPr>
        <w:tab/>
        <w:t>Projekt promesy, o której mowa w § 1, stanowi załącznik do niniejszej uchwały.</w:t>
      </w:r>
    </w:p>
    <w:p w14:paraId="4198AA68" w14:textId="77777777" w:rsidR="00C67734" w:rsidRPr="00093123" w:rsidRDefault="00C67734" w:rsidP="00C67734">
      <w:pPr>
        <w:ind w:left="567" w:hanging="567"/>
        <w:jc w:val="both"/>
        <w:rPr>
          <w:sz w:val="28"/>
          <w:szCs w:val="28"/>
        </w:rPr>
      </w:pPr>
    </w:p>
    <w:p w14:paraId="18CE404F" w14:textId="77777777" w:rsidR="00C67734" w:rsidRPr="006556B2" w:rsidRDefault="00C67734" w:rsidP="00C67734">
      <w:pPr>
        <w:ind w:left="567" w:hanging="567"/>
        <w:jc w:val="both"/>
        <w:rPr>
          <w:sz w:val="28"/>
          <w:szCs w:val="28"/>
        </w:rPr>
      </w:pPr>
      <w:r w:rsidRPr="00093123">
        <w:rPr>
          <w:b/>
          <w:sz w:val="28"/>
          <w:szCs w:val="28"/>
        </w:rPr>
        <w:t>§ 3.</w:t>
      </w:r>
      <w:r w:rsidRPr="000931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3123">
        <w:rPr>
          <w:sz w:val="28"/>
          <w:szCs w:val="28"/>
        </w:rPr>
        <w:t>Uchwała wchodzi w życie z dniem podjęcia.</w:t>
      </w:r>
    </w:p>
    <w:p w14:paraId="3B85D916" w14:textId="77777777" w:rsidR="00C67734" w:rsidRDefault="00C67734" w:rsidP="00C67734">
      <w:pPr>
        <w:jc w:val="both"/>
      </w:pPr>
    </w:p>
    <w:p w14:paraId="0251EDE6" w14:textId="36EBFA54" w:rsidR="00C67734" w:rsidRDefault="00C67734" w:rsidP="008B0D19">
      <w:pPr>
        <w:ind w:left="567" w:hanging="567"/>
      </w:pPr>
    </w:p>
    <w:p w14:paraId="15EF4534" w14:textId="173EA9D2" w:rsidR="00C67734" w:rsidRDefault="00C67734" w:rsidP="008B0D19">
      <w:pPr>
        <w:ind w:left="567" w:hanging="567"/>
      </w:pPr>
    </w:p>
    <w:p w14:paraId="5A058D2B" w14:textId="22058716" w:rsidR="00C67734" w:rsidRDefault="00C67734" w:rsidP="008B0D19">
      <w:pPr>
        <w:ind w:left="567" w:hanging="567"/>
      </w:pPr>
    </w:p>
    <w:p w14:paraId="3D32429A" w14:textId="77777777" w:rsidR="00B0668A" w:rsidRPr="00B0668A" w:rsidRDefault="00B0668A" w:rsidP="00B0668A">
      <w:pPr>
        <w:jc w:val="center"/>
        <w:rPr>
          <w:i/>
          <w:iCs/>
          <w:color w:val="auto"/>
          <w:lang w:val="en-US" w:eastAsia="en-US"/>
        </w:rPr>
      </w:pPr>
      <w:r w:rsidRPr="00B0668A">
        <w:rPr>
          <w:i/>
          <w:iCs/>
          <w:color w:val="auto"/>
          <w:lang w:val="en-US" w:eastAsia="en-US"/>
        </w:rPr>
        <w:lastRenderedPageBreak/>
        <w:t xml:space="preserve">Załącznik do uchwały nr 1029/22 Zarządu WFOŚiGW w Toruniu z dnia 22.08.2022 r. </w:t>
      </w:r>
    </w:p>
    <w:p w14:paraId="4C31D44D" w14:textId="77777777" w:rsidR="00B0668A" w:rsidRPr="00B0668A" w:rsidRDefault="00B0668A" w:rsidP="00B0668A">
      <w:pPr>
        <w:jc w:val="center"/>
        <w:rPr>
          <w:color w:val="auto"/>
          <w:lang w:val="en-US" w:eastAsia="en-US"/>
        </w:rPr>
      </w:pPr>
    </w:p>
    <w:p w14:paraId="2EAA7D51" w14:textId="77777777" w:rsidR="00B0668A" w:rsidRPr="00B0668A" w:rsidRDefault="00B0668A" w:rsidP="00B0668A">
      <w:pPr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5D96631E" w14:textId="77777777" w:rsidR="00B0668A" w:rsidRPr="00B0668A" w:rsidRDefault="00B0668A" w:rsidP="00B0668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PROJEKT PROMESY </w:t>
      </w:r>
    </w:p>
    <w:p w14:paraId="6D6555CE" w14:textId="77777777" w:rsidR="00B0668A" w:rsidRPr="00B0668A" w:rsidRDefault="00B0668A" w:rsidP="00B0668A">
      <w:pPr>
        <w:jc w:val="center"/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B0668A">
        <w:rPr>
          <w:rFonts w:eastAsia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6399ACDB" w14:textId="77777777" w:rsidR="00B0668A" w:rsidRPr="00B0668A" w:rsidRDefault="00B0668A" w:rsidP="00B0668A">
      <w:pPr>
        <w:ind w:left="360"/>
        <w:contextualSpacing/>
        <w:rPr>
          <w:rFonts w:eastAsia="Arial Unicode MS"/>
          <w:color w:val="auto"/>
          <w:lang w:eastAsia="en-US"/>
        </w:rPr>
      </w:pPr>
    </w:p>
    <w:p w14:paraId="3F62B296" w14:textId="203B0A71" w:rsidR="00B0668A" w:rsidRPr="00B0668A" w:rsidRDefault="00B0668A" w:rsidP="00B0668A">
      <w:pPr>
        <w:contextualSpacing/>
        <w:jc w:val="both"/>
        <w:rPr>
          <w:color w:val="auto"/>
        </w:rPr>
      </w:pPr>
      <w:r w:rsidRPr="00B0668A">
        <w:rPr>
          <w:rFonts w:eastAsia="Arial Unicode MS"/>
          <w:color w:val="auto"/>
          <w:lang w:eastAsia="en-US"/>
        </w:rPr>
        <w:t xml:space="preserve">Na podstawie oceny wstępnej wniosku o dofinansowanie nr P22045 z dnia 29.07.2022 r. (data wpływu), złożonego przez </w:t>
      </w:r>
      <w:proofErr w:type="spellStart"/>
      <w:r w:rsidRPr="00B0668A">
        <w:rPr>
          <w:rFonts w:eastAsia="Arial Unicode MS"/>
          <w:b/>
          <w:color w:val="auto"/>
          <w:lang w:val="en-US" w:eastAsia="en-US"/>
        </w:rPr>
        <w:t>Miejski</w:t>
      </w:r>
      <w:proofErr w:type="spellEnd"/>
      <w:r w:rsidRPr="00B0668A">
        <w:rPr>
          <w:rFonts w:eastAsia="Arial Unicode MS"/>
          <w:b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b/>
          <w:color w:val="auto"/>
          <w:lang w:val="en-US" w:eastAsia="zh-CN"/>
        </w:rPr>
        <w:t>Zakład</w:t>
      </w:r>
      <w:proofErr w:type="spellEnd"/>
      <w:r w:rsidRPr="00B0668A">
        <w:rPr>
          <w:rFonts w:eastAsia="Arial Unicode MS"/>
          <w:b/>
          <w:color w:val="auto"/>
          <w:lang w:val="en-US" w:eastAsia="zh-CN"/>
        </w:rPr>
        <w:t xml:space="preserve"> </w:t>
      </w:r>
      <w:proofErr w:type="spellStart"/>
      <w:r w:rsidRPr="00B0668A">
        <w:rPr>
          <w:rFonts w:eastAsia="Arial Unicode MS"/>
          <w:b/>
          <w:color w:val="auto"/>
          <w:lang w:val="en-US" w:eastAsia="zh-CN"/>
        </w:rPr>
        <w:t>Energetyki</w:t>
      </w:r>
      <w:proofErr w:type="spellEnd"/>
      <w:r w:rsidRPr="00B0668A">
        <w:rPr>
          <w:rFonts w:eastAsia="Arial Unicode MS"/>
          <w:b/>
          <w:color w:val="auto"/>
          <w:lang w:val="en-US" w:eastAsia="zh-CN"/>
        </w:rPr>
        <w:t xml:space="preserve"> </w:t>
      </w:r>
      <w:proofErr w:type="spellStart"/>
      <w:r w:rsidRPr="00B0668A">
        <w:rPr>
          <w:rFonts w:eastAsia="Arial Unicode MS"/>
          <w:b/>
          <w:color w:val="auto"/>
          <w:lang w:val="en-US" w:eastAsia="zh-CN"/>
        </w:rPr>
        <w:t>Cieplnej</w:t>
      </w:r>
      <w:proofErr w:type="spellEnd"/>
      <w:r w:rsidRPr="00B0668A">
        <w:rPr>
          <w:rFonts w:eastAsia="Arial Unicode MS"/>
          <w:b/>
          <w:color w:val="auto"/>
          <w:lang w:val="en-US" w:eastAsia="zh-CN"/>
        </w:rPr>
        <w:t xml:space="preserve"> </w:t>
      </w:r>
      <w:proofErr w:type="spellStart"/>
      <w:r w:rsidRPr="00B0668A">
        <w:rPr>
          <w:rFonts w:eastAsia="Arial Unicode MS"/>
          <w:b/>
          <w:color w:val="auto"/>
          <w:lang w:val="en-US" w:eastAsia="zh-CN"/>
        </w:rPr>
        <w:t>Wodociągów</w:t>
      </w:r>
      <w:proofErr w:type="spellEnd"/>
      <w:r w:rsidRPr="00B0668A">
        <w:rPr>
          <w:rFonts w:eastAsia="Arial Unicode MS"/>
          <w:b/>
          <w:color w:val="auto"/>
          <w:lang w:val="en-US" w:eastAsia="zh-CN"/>
        </w:rPr>
        <w:t xml:space="preserve"> i Kanalizacji </w:t>
      </w:r>
      <w:proofErr w:type="spellStart"/>
      <w:r w:rsidRPr="00B0668A">
        <w:rPr>
          <w:rFonts w:eastAsia="Arial Unicode MS"/>
          <w:b/>
          <w:color w:val="auto"/>
          <w:lang w:val="en-US" w:eastAsia="zh-CN"/>
        </w:rPr>
        <w:t>Spółka</w:t>
      </w:r>
      <w:proofErr w:type="spellEnd"/>
      <w:r w:rsidRPr="00B0668A">
        <w:rPr>
          <w:rFonts w:eastAsia="Arial Unicode MS"/>
          <w:b/>
          <w:color w:val="auto"/>
          <w:lang w:val="en-US" w:eastAsia="zh-CN"/>
        </w:rPr>
        <w:t xml:space="preserve"> z </w:t>
      </w:r>
      <w:proofErr w:type="spellStart"/>
      <w:r w:rsidRPr="00B0668A">
        <w:rPr>
          <w:rFonts w:eastAsia="Arial Unicode MS"/>
          <w:b/>
          <w:color w:val="auto"/>
          <w:lang w:val="en-US" w:eastAsia="zh-CN"/>
        </w:rPr>
        <w:t>o.o.</w:t>
      </w:r>
      <w:proofErr w:type="spellEnd"/>
      <w:r w:rsidRPr="00B0668A">
        <w:rPr>
          <w:rFonts w:eastAsia="Arial Unicode MS"/>
          <w:b/>
          <w:color w:val="auto"/>
          <w:lang w:val="en-US" w:eastAsia="zh-CN"/>
        </w:rPr>
        <w:t xml:space="preserve"> w </w:t>
      </w:r>
      <w:proofErr w:type="spellStart"/>
      <w:r w:rsidRPr="00B0668A">
        <w:rPr>
          <w:rFonts w:eastAsia="Arial Unicode MS"/>
          <w:b/>
          <w:color w:val="auto"/>
          <w:lang w:val="en-US" w:eastAsia="zh-CN"/>
        </w:rPr>
        <w:t>Wąbrzeźnie</w:t>
      </w:r>
      <w:proofErr w:type="spellEnd"/>
      <w:r w:rsidRPr="00B0668A">
        <w:rPr>
          <w:rFonts w:eastAsia="Arial Unicode MS"/>
          <w:b/>
          <w:color w:val="auto"/>
          <w:lang w:val="en-US" w:eastAsia="zh-CN"/>
        </w:rPr>
        <w:t xml:space="preserve"> </w:t>
      </w:r>
      <w:r w:rsidRPr="00B0668A">
        <w:rPr>
          <w:color w:val="auto"/>
        </w:rPr>
        <w:t xml:space="preserve">Wojewódzki Fundusz Ochrony Środowiska i Gospodarki Wodnej </w:t>
      </w:r>
      <w:r w:rsidRPr="00B0668A">
        <w:rPr>
          <w:color w:val="auto"/>
        </w:rPr>
        <w:br/>
        <w:t>w Toruniu</w:t>
      </w:r>
    </w:p>
    <w:p w14:paraId="486A01C7" w14:textId="77777777" w:rsidR="00B0668A" w:rsidRPr="00B0668A" w:rsidRDefault="00B0668A" w:rsidP="00B0668A">
      <w:pPr>
        <w:ind w:left="360" w:hanging="360"/>
        <w:contextualSpacing/>
        <w:jc w:val="center"/>
        <w:rPr>
          <w:b/>
          <w:bCs/>
          <w:color w:val="auto"/>
        </w:rPr>
      </w:pPr>
      <w:r w:rsidRPr="00B0668A">
        <w:rPr>
          <w:b/>
          <w:bCs/>
          <w:color w:val="auto"/>
        </w:rPr>
        <w:t>udziela</w:t>
      </w:r>
    </w:p>
    <w:p w14:paraId="25D30E9B" w14:textId="77777777" w:rsidR="00B0668A" w:rsidRPr="00B0668A" w:rsidRDefault="00B0668A" w:rsidP="00B0668A">
      <w:pPr>
        <w:ind w:left="360" w:hanging="360"/>
        <w:contextualSpacing/>
        <w:jc w:val="center"/>
        <w:rPr>
          <w:b/>
          <w:bCs/>
          <w:color w:val="auto"/>
        </w:rPr>
      </w:pPr>
    </w:p>
    <w:p w14:paraId="2CE40596" w14:textId="140C4414" w:rsidR="00B0668A" w:rsidRPr="00B0668A" w:rsidRDefault="00B0668A" w:rsidP="00B0668A">
      <w:pPr>
        <w:contextualSpacing/>
        <w:jc w:val="both"/>
        <w:rPr>
          <w:rFonts w:eastAsia="Arial Unicode MS"/>
          <w:color w:val="auto"/>
          <w:lang w:eastAsia="en-US"/>
        </w:rPr>
      </w:pPr>
      <w:r w:rsidRPr="00B0668A">
        <w:rPr>
          <w:color w:val="auto"/>
        </w:rPr>
        <w:t xml:space="preserve">promesy pożyczki w kwocie </w:t>
      </w:r>
      <w:r w:rsidRPr="00B0668A">
        <w:rPr>
          <w:rFonts w:eastAsia="Arial Unicode MS"/>
          <w:b/>
          <w:bCs/>
          <w:color w:val="auto"/>
          <w:lang w:val="en-US" w:eastAsia="en-US"/>
        </w:rPr>
        <w:t>1 030 836,00</w:t>
      </w:r>
      <w:r w:rsidRPr="00B0668A">
        <w:rPr>
          <w:rFonts w:eastAsia="Arial Unicode MS"/>
          <w:color w:val="auto"/>
          <w:lang w:val="en-US" w:eastAsia="en-US"/>
        </w:rPr>
        <w:t xml:space="preserve"> </w:t>
      </w:r>
      <w:r w:rsidRPr="00B0668A">
        <w:rPr>
          <w:rFonts w:eastAsia="Arial Unicode MS"/>
          <w:b/>
          <w:color w:val="auto"/>
          <w:lang w:val="en-US" w:eastAsia="en-US"/>
        </w:rPr>
        <w:t>zł</w:t>
      </w:r>
      <w:r w:rsidRPr="00B0668A">
        <w:rPr>
          <w:rFonts w:eastAsia="Arial Unicode MS"/>
          <w:color w:val="auto"/>
          <w:lang w:val="en-US" w:eastAsia="en-US"/>
        </w:rPr>
        <w:t xml:space="preserve"> (słownie: jeden </w:t>
      </w:r>
      <w:proofErr w:type="spellStart"/>
      <w:r w:rsidRPr="00B0668A">
        <w:rPr>
          <w:rFonts w:eastAsia="Arial Unicode MS"/>
          <w:color w:val="auto"/>
          <w:lang w:val="en-US" w:eastAsia="en-US"/>
        </w:rPr>
        <w:t>milion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trzydzieści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tysięcy </w:t>
      </w:r>
      <w:proofErr w:type="spellStart"/>
      <w:r w:rsidRPr="00B0668A">
        <w:rPr>
          <w:rFonts w:eastAsia="Arial Unicode MS"/>
          <w:color w:val="auto"/>
          <w:lang w:val="en-US" w:eastAsia="en-US"/>
        </w:rPr>
        <w:t>osiemset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trzydzieści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sześć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złotych zero groszy) </w:t>
      </w:r>
      <w:r w:rsidRPr="00B0668A">
        <w:rPr>
          <w:rFonts w:eastAsia="Arial Unicode MS"/>
          <w:color w:val="auto"/>
          <w:lang w:eastAsia="en-US"/>
        </w:rPr>
        <w:t xml:space="preserve">na realizację przedsięwzięcia pn. </w:t>
      </w:r>
      <w:r w:rsidRPr="00B0668A">
        <w:rPr>
          <w:color w:val="auto"/>
        </w:rPr>
        <w:t>„</w:t>
      </w:r>
      <w:r w:rsidRPr="00B0668A">
        <w:rPr>
          <w:rFonts w:eastAsia="Arial Unicode MS"/>
          <w:b/>
          <w:bCs/>
          <w:color w:val="auto"/>
          <w:lang w:val="en-US" w:eastAsia="en-US"/>
        </w:rPr>
        <w:t xml:space="preserve">Budowa kanalizacji sanitarnej oraz sieci wodociągowej w </w:t>
      </w:r>
      <w:proofErr w:type="spellStart"/>
      <w:r w:rsidRPr="00B0668A">
        <w:rPr>
          <w:rFonts w:eastAsia="Arial Unicode MS"/>
          <w:b/>
          <w:bCs/>
          <w:color w:val="auto"/>
          <w:lang w:val="en-US" w:eastAsia="en-US"/>
        </w:rPr>
        <w:t>projektowanych</w:t>
      </w:r>
      <w:proofErr w:type="spellEnd"/>
      <w:r w:rsidRPr="00B0668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b/>
          <w:bCs/>
          <w:color w:val="auto"/>
          <w:lang w:val="en-US" w:eastAsia="en-US"/>
        </w:rPr>
        <w:t>ulicach</w:t>
      </w:r>
      <w:proofErr w:type="spellEnd"/>
      <w:r w:rsidRPr="00B0668A">
        <w:rPr>
          <w:rFonts w:eastAsia="Arial Unicode MS"/>
          <w:b/>
          <w:bCs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b/>
          <w:bCs/>
          <w:color w:val="auto"/>
          <w:lang w:val="en-US" w:eastAsia="en-US"/>
        </w:rPr>
        <w:t>Akacjowa</w:t>
      </w:r>
      <w:proofErr w:type="spellEnd"/>
      <w:r w:rsidRPr="00B0668A">
        <w:rPr>
          <w:rFonts w:eastAsia="Arial Unicode MS"/>
          <w:b/>
          <w:bCs/>
          <w:color w:val="auto"/>
          <w:lang w:val="en-US" w:eastAsia="en-US"/>
        </w:rPr>
        <w:t>/</w:t>
      </w:r>
      <w:proofErr w:type="spellStart"/>
      <w:r w:rsidRPr="00B0668A">
        <w:rPr>
          <w:rFonts w:eastAsia="Arial Unicode MS"/>
          <w:b/>
          <w:bCs/>
          <w:color w:val="auto"/>
          <w:lang w:val="en-US" w:eastAsia="en-US"/>
        </w:rPr>
        <w:t>Okrężna</w:t>
      </w:r>
      <w:proofErr w:type="spellEnd"/>
      <w:r w:rsidRPr="00B0668A">
        <w:rPr>
          <w:rFonts w:eastAsia="Arial Unicode MS"/>
          <w:b/>
          <w:bCs/>
          <w:color w:val="auto"/>
          <w:lang w:val="en-US" w:eastAsia="en-US"/>
        </w:rPr>
        <w:t xml:space="preserve"> w </w:t>
      </w:r>
      <w:proofErr w:type="spellStart"/>
      <w:r w:rsidRPr="00B0668A">
        <w:rPr>
          <w:rFonts w:eastAsia="Arial Unicode MS"/>
          <w:b/>
          <w:bCs/>
          <w:color w:val="auto"/>
          <w:lang w:val="en-US" w:eastAsia="en-US"/>
        </w:rPr>
        <w:t>Wąbrzeźnie</w:t>
      </w:r>
      <w:proofErr w:type="spellEnd"/>
      <w:r w:rsidRPr="00B0668A">
        <w:rPr>
          <w:rFonts w:eastAsia="Arial Unicode MS"/>
          <w:color w:val="auto"/>
          <w:lang w:eastAsia="en-US"/>
        </w:rPr>
        <w:t>, po spełnieniu przez wnioskodawcę warunków określonych w pkt 1.</w:t>
      </w:r>
    </w:p>
    <w:p w14:paraId="42B70496" w14:textId="77777777" w:rsidR="00B0668A" w:rsidRPr="00B0668A" w:rsidRDefault="00B0668A" w:rsidP="00B0668A">
      <w:pPr>
        <w:ind w:left="360" w:hanging="360"/>
        <w:contextualSpacing/>
        <w:jc w:val="both"/>
        <w:rPr>
          <w:rFonts w:eastAsia="Arial Unicode MS"/>
          <w:color w:val="auto"/>
          <w:lang w:eastAsia="en-US"/>
        </w:rPr>
      </w:pPr>
    </w:p>
    <w:p w14:paraId="0237D812" w14:textId="77777777" w:rsidR="00B0668A" w:rsidRPr="00B0668A" w:rsidRDefault="00B0668A" w:rsidP="00B0668A">
      <w:pPr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3368DB65" w14:textId="77777777" w:rsidR="00B0668A" w:rsidRPr="00B0668A" w:rsidRDefault="00B0668A" w:rsidP="00B0668A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668A">
        <w:rPr>
          <w:rFonts w:eastAsia="Arial Unicode MS"/>
          <w:color w:val="auto"/>
          <w:lang w:eastAsia="en-US"/>
        </w:rPr>
        <w:t>umowy z wykonawcą przedsięwzięcia,</w:t>
      </w:r>
    </w:p>
    <w:p w14:paraId="58B575A7" w14:textId="77777777" w:rsidR="00B0668A" w:rsidRPr="00B0668A" w:rsidRDefault="00B0668A" w:rsidP="00B0668A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668A">
        <w:rPr>
          <w:rFonts w:eastAsia="Arial Unicode MS"/>
          <w:color w:val="auto"/>
          <w:lang w:eastAsia="en-US"/>
        </w:rPr>
        <w:t>załączników do umowy z wykonawcą (w wersji elektronicznej na nośniku zewnętrznym),</w:t>
      </w:r>
    </w:p>
    <w:p w14:paraId="446F6ED8" w14:textId="77777777" w:rsidR="00B0668A" w:rsidRPr="00B0668A" w:rsidRDefault="00B0668A" w:rsidP="00B0668A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668A">
        <w:rPr>
          <w:rFonts w:eastAsia="Arial Unicode MS"/>
          <w:color w:val="auto"/>
          <w:lang w:eastAsia="en-US"/>
        </w:rPr>
        <w:t>wymaganych przepisami prawa decyzji administracyjnych niezbędnych do realizacji przedsięwzięcia,</w:t>
      </w:r>
    </w:p>
    <w:p w14:paraId="01FC32E2" w14:textId="77777777" w:rsidR="00B0668A" w:rsidRPr="00B0668A" w:rsidRDefault="00B0668A" w:rsidP="00B0668A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668A">
        <w:rPr>
          <w:rFonts w:eastAsia="Arial Unicode MS"/>
          <w:color w:val="auto"/>
          <w:lang w:val="en-US" w:eastAsia="en-US"/>
        </w:rPr>
        <w:t xml:space="preserve">dokumentów </w:t>
      </w:r>
      <w:proofErr w:type="spellStart"/>
      <w:r w:rsidRPr="00B0668A">
        <w:rPr>
          <w:rFonts w:eastAsia="Arial Unicode MS"/>
          <w:color w:val="auto"/>
          <w:lang w:val="en-US" w:eastAsia="en-US"/>
        </w:rPr>
        <w:t>potwierdzających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aktualną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sytuację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finansową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, </w:t>
      </w:r>
      <w:proofErr w:type="spellStart"/>
      <w:r w:rsidRPr="00B0668A">
        <w:rPr>
          <w:rFonts w:eastAsia="Arial Unicode MS"/>
          <w:color w:val="auto"/>
          <w:lang w:val="en-US" w:eastAsia="en-US"/>
        </w:rPr>
        <w:t>sporządzanych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na </w:t>
      </w:r>
      <w:proofErr w:type="spellStart"/>
      <w:r w:rsidRPr="00B0668A">
        <w:rPr>
          <w:rFonts w:eastAsia="Arial Unicode MS"/>
          <w:color w:val="auto"/>
          <w:lang w:val="en-US" w:eastAsia="en-US"/>
        </w:rPr>
        <w:t>podstawie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powszechnie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obowiązujących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przepisów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prawa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w zakresie </w:t>
      </w:r>
      <w:proofErr w:type="spellStart"/>
      <w:r w:rsidRPr="00B0668A">
        <w:rPr>
          <w:rFonts w:eastAsia="Arial Unicode MS"/>
          <w:color w:val="auto"/>
          <w:lang w:val="en-US" w:eastAsia="en-US"/>
        </w:rPr>
        <w:t>sprawozdawczości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finansowej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lub </w:t>
      </w:r>
      <w:proofErr w:type="spellStart"/>
      <w:r w:rsidRPr="00B0668A">
        <w:rPr>
          <w:rFonts w:eastAsia="Arial Unicode MS"/>
          <w:color w:val="auto"/>
          <w:lang w:val="en-US" w:eastAsia="en-US"/>
        </w:rPr>
        <w:t>podatkowej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, </w:t>
      </w:r>
      <w:proofErr w:type="spellStart"/>
      <w:r w:rsidRPr="00B0668A">
        <w:rPr>
          <w:rFonts w:eastAsia="Arial Unicode MS"/>
          <w:color w:val="auto"/>
          <w:lang w:val="en-US" w:eastAsia="en-US"/>
        </w:rPr>
        <w:t>których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wykaz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przedstawi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Wojewódzki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Fundusz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na </w:t>
      </w:r>
      <w:proofErr w:type="spellStart"/>
      <w:r w:rsidRPr="00B0668A">
        <w:rPr>
          <w:rFonts w:eastAsia="Arial Unicode MS"/>
          <w:color w:val="auto"/>
          <w:lang w:val="en-US" w:eastAsia="en-US"/>
        </w:rPr>
        <w:t>etapie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oceny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zasadniczej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wniosku. </w:t>
      </w:r>
      <w:proofErr w:type="spellStart"/>
      <w:r w:rsidRPr="00B0668A">
        <w:rPr>
          <w:rFonts w:eastAsia="Arial Unicode MS"/>
          <w:color w:val="auto"/>
          <w:lang w:val="en-US" w:eastAsia="en-US"/>
        </w:rPr>
        <w:t>Jako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aktualne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dane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finansowe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rozumie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się </w:t>
      </w:r>
      <w:proofErr w:type="spellStart"/>
      <w:r w:rsidRPr="00B0668A">
        <w:rPr>
          <w:rFonts w:eastAsia="Arial Unicode MS"/>
          <w:color w:val="auto"/>
          <w:lang w:val="en-US" w:eastAsia="en-US"/>
        </w:rPr>
        <w:t>dane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na </w:t>
      </w:r>
      <w:proofErr w:type="spellStart"/>
      <w:r w:rsidRPr="00B0668A">
        <w:rPr>
          <w:rFonts w:eastAsia="Arial Unicode MS"/>
          <w:color w:val="auto"/>
          <w:lang w:val="en-US" w:eastAsia="en-US"/>
        </w:rPr>
        <w:t>koniec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zamkniętego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miesiąca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, </w:t>
      </w:r>
      <w:proofErr w:type="spellStart"/>
      <w:r w:rsidRPr="00B0668A">
        <w:rPr>
          <w:rFonts w:eastAsia="Arial Unicode MS"/>
          <w:color w:val="auto"/>
          <w:lang w:val="en-US" w:eastAsia="en-US"/>
        </w:rPr>
        <w:t>poprzedzającego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miesiąc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, w </w:t>
      </w:r>
      <w:proofErr w:type="spellStart"/>
      <w:r w:rsidRPr="00B0668A">
        <w:rPr>
          <w:rFonts w:eastAsia="Arial Unicode MS"/>
          <w:color w:val="auto"/>
          <w:lang w:val="en-US" w:eastAsia="en-US"/>
        </w:rPr>
        <w:t>którym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Wnioskodawca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przedkłada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dokumenty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wymagane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niniejszą</w:t>
      </w:r>
      <w:proofErr w:type="spellEnd"/>
      <w:r w:rsidRPr="00B0668A">
        <w:rPr>
          <w:rFonts w:eastAsia="Arial Unicode MS"/>
          <w:color w:val="auto"/>
          <w:lang w:val="en-US" w:eastAsia="en-US"/>
        </w:rPr>
        <w:t xml:space="preserve"> </w:t>
      </w:r>
      <w:proofErr w:type="spellStart"/>
      <w:r w:rsidRPr="00B0668A">
        <w:rPr>
          <w:rFonts w:eastAsia="Arial Unicode MS"/>
          <w:color w:val="auto"/>
          <w:lang w:val="en-US" w:eastAsia="en-US"/>
        </w:rPr>
        <w:t>promesą</w:t>
      </w:r>
      <w:proofErr w:type="spellEnd"/>
      <w:r w:rsidRPr="00B0668A">
        <w:rPr>
          <w:rFonts w:eastAsia="Arial Unicode MS"/>
          <w:color w:val="auto"/>
          <w:lang w:val="en-US" w:eastAsia="en-US"/>
        </w:rPr>
        <w:t>,</w:t>
      </w:r>
    </w:p>
    <w:p w14:paraId="4338B67B" w14:textId="77777777" w:rsidR="00B0668A" w:rsidRPr="00B0668A" w:rsidRDefault="00B0668A" w:rsidP="00B0668A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668A">
        <w:rPr>
          <w:rFonts w:eastAsia="Arial Unicode MS"/>
          <w:color w:val="auto"/>
          <w:lang w:eastAsia="en-US"/>
        </w:rPr>
        <w:t xml:space="preserve">zaświadczenia Urzędu Skarbowego o niezaleganiu w podatkach lub stwierdzające stan zaległości </w:t>
      </w:r>
      <w:r w:rsidRPr="00B0668A">
        <w:rPr>
          <w:rFonts w:eastAsia="Arial Unicode MS"/>
          <w:bCs/>
          <w:color w:val="auto"/>
          <w:lang w:eastAsia="en-US"/>
        </w:rPr>
        <w:t>wydanego nie wcześniej niż 90 dni przed datą ważności promesy,</w:t>
      </w:r>
    </w:p>
    <w:p w14:paraId="71BD773B" w14:textId="77777777" w:rsidR="00B0668A" w:rsidRPr="00B0668A" w:rsidRDefault="00B0668A" w:rsidP="00B0668A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668A">
        <w:rPr>
          <w:rFonts w:eastAsia="Arial Unicode MS"/>
          <w:color w:val="auto"/>
          <w:lang w:eastAsia="en-US"/>
        </w:rPr>
        <w:t xml:space="preserve">zaświadczenie Zakładu Ubezpieczeń Społecznych o niezaleganiu w opłacaniu składek lub stwierdzające stan zaległości </w:t>
      </w:r>
      <w:r w:rsidRPr="00B0668A">
        <w:rPr>
          <w:rFonts w:eastAsia="Arial Unicode MS"/>
          <w:bCs/>
          <w:color w:val="auto"/>
          <w:lang w:eastAsia="en-US"/>
        </w:rPr>
        <w:t>wydanego nie wcześniej niż 90 dni przed datą ważności promesy</w:t>
      </w:r>
    </w:p>
    <w:p w14:paraId="0C940E85" w14:textId="359C817E" w:rsidR="00B0668A" w:rsidRPr="00B0668A" w:rsidRDefault="00B0668A" w:rsidP="00B0668A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668A">
        <w:rPr>
          <w:rFonts w:eastAsia="Arial Unicode MS"/>
          <w:bCs/>
          <w:iCs/>
          <w:color w:val="auto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bCs/>
          <w:iCs/>
          <w:color w:val="auto"/>
          <w:lang w:eastAsia="en-US"/>
        </w:rPr>
        <w:br/>
      </w:r>
      <w:r w:rsidRPr="00B0668A">
        <w:rPr>
          <w:rFonts w:eastAsia="Arial Unicode MS"/>
          <w:bCs/>
          <w:iCs/>
          <w:color w:val="auto"/>
          <w:lang w:eastAsia="en-US"/>
        </w:rPr>
        <w:t xml:space="preserve">z opłatami z tytułu korzystania ze środowiska, </w:t>
      </w:r>
      <w:r w:rsidRPr="00B0668A">
        <w:rPr>
          <w:rFonts w:eastAsia="Arial Unicode MS"/>
          <w:bCs/>
          <w:color w:val="auto"/>
          <w:lang w:eastAsia="en-US"/>
        </w:rPr>
        <w:t>wydanego po 15 kwietnia 2022 roku,</w:t>
      </w:r>
    </w:p>
    <w:p w14:paraId="26FDB000" w14:textId="77777777" w:rsidR="00B0668A" w:rsidRPr="00B0668A" w:rsidRDefault="00B0668A" w:rsidP="00B0668A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eastAsia="Arial Unicode MS"/>
          <w:color w:val="auto"/>
          <w:lang w:eastAsia="en-US"/>
        </w:rPr>
      </w:pPr>
      <w:r w:rsidRPr="00B0668A">
        <w:rPr>
          <w:rFonts w:eastAsia="Arial Unicode MS"/>
          <w:bCs/>
          <w:iCs/>
          <w:color w:val="auto"/>
          <w:lang w:eastAsia="en-US"/>
        </w:rPr>
        <w:t xml:space="preserve">zaświadczenia Kujawsko-Pomorskiego Wojewódzkiego Inspektora Ochrony Środowiska w Bydgoszczy o nie figurowaniu w rejestrze dłużników z tytułu administracyjnych kar pieniężnych nałożonych za przekroczenia lub naruszenie pozwoleń i decyzji określających warunki korzystania ze środowiska, </w:t>
      </w:r>
      <w:r w:rsidRPr="00B0668A">
        <w:rPr>
          <w:rFonts w:eastAsia="Arial Unicode MS"/>
          <w:bCs/>
          <w:color w:val="auto"/>
          <w:lang w:eastAsia="en-US"/>
        </w:rPr>
        <w:t xml:space="preserve">o których mowa w art. 298 </w:t>
      </w:r>
      <w:r w:rsidRPr="00B0668A">
        <w:rPr>
          <w:rFonts w:eastAsia="Arial Unicode MS"/>
          <w:color w:val="auto"/>
          <w:lang w:eastAsia="en-US"/>
        </w:rPr>
        <w:t>ustawy z dnia 27 kwietnia 2001 r. Prawo ochrony środowiska  (t.j. Dz.U. 2021, poz. 1973 ze zm.),</w:t>
      </w:r>
      <w:r w:rsidRPr="00B0668A">
        <w:rPr>
          <w:rFonts w:eastAsia="Arial Unicode MS"/>
          <w:bCs/>
          <w:color w:val="auto"/>
          <w:lang w:eastAsia="en-US"/>
        </w:rPr>
        <w:t xml:space="preserve"> wydanego nie wcześniej niż 30 dni przed datą ważności promesy lub datą przekazania ostatniego z dokumentów wymienionych w ppkt 1-7.</w:t>
      </w:r>
    </w:p>
    <w:p w14:paraId="6D55C5DE" w14:textId="77777777" w:rsidR="00B0668A" w:rsidRPr="00B0668A" w:rsidRDefault="00B0668A" w:rsidP="00B066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eastAsia="Arial Unicode MS"/>
          <w:color w:val="auto"/>
          <w:lang w:eastAsia="en-US"/>
        </w:rPr>
      </w:pPr>
    </w:p>
    <w:p w14:paraId="0E94B5A3" w14:textId="77777777" w:rsidR="00B0668A" w:rsidRPr="00B0668A" w:rsidRDefault="00B0668A" w:rsidP="00B0668A">
      <w:pPr>
        <w:numPr>
          <w:ilvl w:val="0"/>
          <w:numId w:val="10"/>
        </w:numPr>
        <w:ind w:left="426" w:hanging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jest ważna do dnia 30.10.2022 roku.</w:t>
      </w:r>
    </w:p>
    <w:p w14:paraId="7A08D58D" w14:textId="77777777" w:rsidR="00B0668A" w:rsidRPr="00B0668A" w:rsidRDefault="00B0668A" w:rsidP="00B0668A">
      <w:pPr>
        <w:ind w:left="426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FF569EC" w14:textId="77777777" w:rsidR="00B0668A" w:rsidRPr="00B0668A" w:rsidRDefault="00B0668A" w:rsidP="00B0668A">
      <w:pPr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44ED6B8F" w14:textId="77777777" w:rsidR="00B0668A" w:rsidRPr="00B0668A" w:rsidRDefault="00B0668A" w:rsidP="00B0668A">
      <w:pPr>
        <w:numPr>
          <w:ilvl w:val="0"/>
          <w:numId w:val="11"/>
        </w:numPr>
        <w:ind w:left="709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nieprzedłożenia w okresie ważności promesy dokumentów wymienionych w pkt 1,</w:t>
      </w:r>
    </w:p>
    <w:p w14:paraId="63442B35" w14:textId="77777777" w:rsidR="00B0668A" w:rsidRPr="00B0668A" w:rsidRDefault="00B0668A" w:rsidP="00B0668A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493A7D6D" w14:textId="77777777" w:rsidR="00B0668A" w:rsidRPr="00B0668A" w:rsidRDefault="00B0668A" w:rsidP="00B0668A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63EA8B06" w14:textId="77777777" w:rsidR="00B0668A" w:rsidRPr="00B0668A" w:rsidRDefault="00B0668A" w:rsidP="00B0668A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37E44982" w14:textId="77777777" w:rsidR="00B0668A" w:rsidRPr="00B0668A" w:rsidRDefault="00B0668A" w:rsidP="00B0668A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4BE4E262" w14:textId="77777777" w:rsidR="00B0668A" w:rsidRPr="00B0668A" w:rsidRDefault="00B0668A" w:rsidP="00B0668A">
      <w:pPr>
        <w:numPr>
          <w:ilvl w:val="0"/>
          <w:numId w:val="11"/>
        </w:numPr>
        <w:ind w:left="851" w:hanging="425"/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26CDA17F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9B93B16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21C8C71" w14:textId="16C5CA77" w:rsidR="00B0668A" w:rsidRPr="00B0668A" w:rsidRDefault="00B0668A" w:rsidP="00B066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0668A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B0668A">
        <w:rPr>
          <w:rFonts w:eastAsia="Helvetica Neue" w:cs="Helvetica Neu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 dofinansowania (wstępna ocena wniosku - pkt V.1.a Programu) i nie stanowi oferty ani umowy w tym umowy przedwstępnej.  </w:t>
      </w:r>
    </w:p>
    <w:p w14:paraId="6C448F88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D43555C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B2E7520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0502A24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E6D4E91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26BDFF3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F7B5C3F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A8EB71A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0132E98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AEF685E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D83AE66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FC64722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4A3D983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CDC61A9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D9B7FF7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188EBF8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CD13646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11C0994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BA826B0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CE1296A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4FED4E5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F3A4C1B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1A866567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0ECDFBC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A4FF56F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8875766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B30C71C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42CE89D1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0889F0C5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2EE660E0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571F4AC3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66840F6D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7350BAB6" w14:textId="77777777" w:rsidR="00B0668A" w:rsidRPr="00B0668A" w:rsidRDefault="00B0668A" w:rsidP="00B0668A">
      <w:pPr>
        <w:jc w:val="both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B0668A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Pouczenie </w:t>
      </w:r>
    </w:p>
    <w:p w14:paraId="7B17CA74" w14:textId="77777777" w:rsidR="00B0668A" w:rsidRPr="00B0668A" w:rsidRDefault="00B0668A" w:rsidP="00B066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color w:val="auto"/>
          <w:lang w:eastAsia="en-US"/>
        </w:rPr>
      </w:pPr>
      <w:r w:rsidRPr="00B0668A">
        <w:rPr>
          <w:rFonts w:eastAsia="Arial Unicode MS"/>
          <w:color w:val="auto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491C1003" w14:textId="580EBEAD" w:rsidR="00C67734" w:rsidRDefault="00C67734" w:rsidP="008B0D19">
      <w:pPr>
        <w:ind w:left="567" w:hanging="567"/>
      </w:pPr>
    </w:p>
    <w:p w14:paraId="3E138322" w14:textId="77777777" w:rsidR="001420D3" w:rsidRDefault="001420D3" w:rsidP="001420D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1030/22</w:t>
      </w:r>
    </w:p>
    <w:p w14:paraId="0D9A769D" w14:textId="77777777" w:rsidR="001420D3" w:rsidRDefault="001420D3" w:rsidP="001420D3">
      <w:pPr>
        <w:jc w:val="center"/>
        <w:rPr>
          <w:rFonts w:ascii="Arial Narrow" w:hAnsi="Arial Narrow"/>
          <w:b/>
          <w:sz w:val="28"/>
        </w:rPr>
      </w:pPr>
    </w:p>
    <w:p w14:paraId="79C50E8B" w14:textId="77777777" w:rsidR="001420D3" w:rsidRDefault="001420D3" w:rsidP="001420D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17CBDC77" w14:textId="77777777" w:rsidR="001420D3" w:rsidRDefault="001420D3" w:rsidP="001420D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02D57F5A" w14:textId="77777777" w:rsidR="001420D3" w:rsidRDefault="001420D3" w:rsidP="001420D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22.08.2022 r.</w:t>
      </w:r>
    </w:p>
    <w:p w14:paraId="53834310" w14:textId="77777777" w:rsidR="001420D3" w:rsidRDefault="001420D3" w:rsidP="001420D3">
      <w:pPr>
        <w:jc w:val="both"/>
        <w:rPr>
          <w:sz w:val="28"/>
        </w:rPr>
      </w:pPr>
    </w:p>
    <w:p w14:paraId="6DB08C76" w14:textId="77777777" w:rsidR="001420D3" w:rsidRDefault="001420D3" w:rsidP="001420D3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29097EEF" w14:textId="77777777" w:rsidR="001420D3" w:rsidRDefault="001420D3" w:rsidP="001420D3">
      <w:pPr>
        <w:jc w:val="both"/>
        <w:rPr>
          <w:sz w:val="28"/>
        </w:rPr>
      </w:pPr>
    </w:p>
    <w:p w14:paraId="6C57583C" w14:textId="2BE93E53" w:rsidR="001420D3" w:rsidRDefault="001420D3" w:rsidP="001420D3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5 i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200/12 Rady Nadzorczej Wojewódzkiego Funduszu Ochrony Środowiska i Gospodarki Wodnej z dnia 28.11.2012 r. i w związku z </w:t>
      </w:r>
      <w:r w:rsidRPr="00E6244E">
        <w:rPr>
          <w:sz w:val="28"/>
        </w:rPr>
        <w:t xml:space="preserve">§ 15 ust. 1 pkt 2 „Zasad udzielania pomocy finansowej ze środków Wojewódzkiego Funduszu Ochrony Środowiska </w:t>
      </w:r>
      <w:r>
        <w:rPr>
          <w:sz w:val="28"/>
        </w:rPr>
        <w:br/>
      </w:r>
      <w:r w:rsidRPr="00E6244E">
        <w:rPr>
          <w:sz w:val="28"/>
        </w:rPr>
        <w:t xml:space="preserve">i Gospodarki Wodnej w Toruniu”, stanowiących załącznik nr 2 do uchwały nr 26/22 Rady Nadzorczej Wojewódzkiego Funduszu Ochrony Środowiska </w:t>
      </w:r>
      <w:r>
        <w:rPr>
          <w:sz w:val="28"/>
        </w:rPr>
        <w:br/>
      </w:r>
      <w:r w:rsidRPr="00E6244E">
        <w:rPr>
          <w:sz w:val="28"/>
        </w:rPr>
        <w:t>i Gospodarki Wodnej w Toruniu z dnia 12.05.2022 r.</w:t>
      </w:r>
    </w:p>
    <w:p w14:paraId="6DE0E596" w14:textId="77777777" w:rsidR="001420D3" w:rsidRDefault="001420D3" w:rsidP="001420D3">
      <w:pPr>
        <w:ind w:firstLine="708"/>
        <w:jc w:val="both"/>
        <w:rPr>
          <w:sz w:val="28"/>
        </w:rPr>
      </w:pPr>
    </w:p>
    <w:p w14:paraId="67D4ABFE" w14:textId="77777777" w:rsidR="001420D3" w:rsidRDefault="001420D3" w:rsidP="001420D3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64D71CE4" w14:textId="77777777" w:rsidR="001420D3" w:rsidRPr="00B83FA2" w:rsidRDefault="001420D3" w:rsidP="001420D3">
      <w:pPr>
        <w:rPr>
          <w:rFonts w:ascii="Arial Narrow" w:hAnsi="Arial Narrow"/>
          <w:b/>
          <w:sz w:val="28"/>
          <w:szCs w:val="28"/>
        </w:rPr>
      </w:pPr>
    </w:p>
    <w:p w14:paraId="2B7C4D11" w14:textId="77777777" w:rsidR="001420D3" w:rsidRDefault="001420D3" w:rsidP="001420D3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10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27 600,00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dwadzieścia siedem tysięcy sześćset złotych zero groszy), tj. 15,00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Zakładowi Gospodarki Komunalnej i Mieszkaniowej w Kamieniu Krajeńskim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Sp</w:t>
      </w:r>
      <w:r w:rsidRPr="007B59DE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br/>
      </w:r>
      <w:r w:rsidRPr="007B59DE">
        <w:rPr>
          <w:b/>
          <w:bCs/>
          <w:i/>
          <w:iCs/>
          <w:sz w:val="28"/>
          <w:szCs w:val="28"/>
        </w:rPr>
        <w:t xml:space="preserve"> z o.o.</w:t>
      </w:r>
      <w:r>
        <w:rPr>
          <w:bCs/>
          <w:sz w:val="28"/>
          <w:szCs w:val="28"/>
        </w:rPr>
        <w:t xml:space="preserve"> zgodnie z umową nr PB13028 z dnia 01.08.2013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Budowa punktu selektywnej zbiórki odpadów w Kamieniu Krajeńskim – I etap”.</w:t>
      </w:r>
    </w:p>
    <w:p w14:paraId="5AA550C7" w14:textId="77777777" w:rsidR="001420D3" w:rsidRDefault="001420D3" w:rsidP="001420D3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1318C6B3" w14:textId="77777777" w:rsidR="001420D3" w:rsidRDefault="001420D3" w:rsidP="001420D3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</w:t>
      </w:r>
      <w:r>
        <w:rPr>
          <w:b/>
          <w:sz w:val="28"/>
          <w:szCs w:val="28"/>
        </w:rPr>
        <w:tab/>
      </w:r>
      <w:r w:rsidRPr="00B1297C">
        <w:rPr>
          <w:sz w:val="28"/>
          <w:szCs w:val="28"/>
        </w:rPr>
        <w:t>Ostateczna wysokość umorzenia w ramach pomocy de minimis</w:t>
      </w:r>
      <w:r>
        <w:rPr>
          <w:sz w:val="28"/>
          <w:szCs w:val="28"/>
        </w:rPr>
        <w:t>,</w:t>
      </w:r>
      <w:r w:rsidRPr="00B1297C">
        <w:rPr>
          <w:sz w:val="28"/>
          <w:szCs w:val="28"/>
        </w:rPr>
        <w:t xml:space="preserve"> uzależniona jest od kursu euro obowiązującego w dniu wejścia w życie niniejszej uchwa</w:t>
      </w:r>
      <w:r>
        <w:rPr>
          <w:sz w:val="28"/>
          <w:szCs w:val="28"/>
        </w:rPr>
        <w:t>ły i nie może przekroczyć kwoty,</w:t>
      </w:r>
      <w:r w:rsidRPr="00B1297C">
        <w:rPr>
          <w:sz w:val="28"/>
          <w:szCs w:val="28"/>
        </w:rPr>
        <w:t xml:space="preserve"> o której mowa w § 1.</w:t>
      </w:r>
    </w:p>
    <w:p w14:paraId="388B83CA" w14:textId="77777777" w:rsidR="001420D3" w:rsidRDefault="001420D3" w:rsidP="001420D3">
      <w:pPr>
        <w:jc w:val="both"/>
        <w:rPr>
          <w:bCs/>
          <w:i/>
          <w:iCs/>
          <w:sz w:val="28"/>
          <w:szCs w:val="28"/>
        </w:rPr>
      </w:pPr>
    </w:p>
    <w:p w14:paraId="5B4BB027" w14:textId="77777777" w:rsidR="001420D3" w:rsidRDefault="001420D3" w:rsidP="001420D3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</w:r>
      <w:bookmarkEnd w:id="10"/>
      <w:r>
        <w:rPr>
          <w:sz w:val="28"/>
          <w:szCs w:val="28"/>
        </w:rPr>
        <w:t>Wykonanie uchwały powierza się Kierownikowi Działu Obsługi Podmiotów i Programów Regionalnych.</w:t>
      </w:r>
    </w:p>
    <w:p w14:paraId="01B1A4DC" w14:textId="77777777" w:rsidR="001420D3" w:rsidRPr="00154EE1" w:rsidRDefault="001420D3" w:rsidP="001420D3">
      <w:pPr>
        <w:ind w:left="567" w:hanging="567"/>
        <w:jc w:val="both"/>
        <w:rPr>
          <w:i/>
          <w:sz w:val="28"/>
          <w:szCs w:val="28"/>
        </w:rPr>
      </w:pPr>
    </w:p>
    <w:p w14:paraId="170E337D" w14:textId="77777777" w:rsidR="001420D3" w:rsidRPr="00A53912" w:rsidRDefault="001420D3" w:rsidP="001420D3">
      <w:pPr>
        <w:pStyle w:val="Tekstpodstawowy"/>
        <w:ind w:left="567" w:hanging="567"/>
      </w:pPr>
      <w:r>
        <w:rPr>
          <w:b/>
        </w:rPr>
        <w:t xml:space="preserve">§ 4. </w:t>
      </w:r>
      <w:r>
        <w:rPr>
          <w:b/>
        </w:rPr>
        <w:tab/>
      </w:r>
      <w:r w:rsidRPr="00A53912">
        <w:t xml:space="preserve">Uchwała wchodzi w życie </w:t>
      </w:r>
      <w:r w:rsidRPr="00E957BC">
        <w:t xml:space="preserve">z dniem </w:t>
      </w:r>
      <w:r>
        <w:t>31.08.2022 r.</w:t>
      </w:r>
    </w:p>
    <w:p w14:paraId="16D9F24B" w14:textId="77777777" w:rsidR="001420D3" w:rsidRPr="00A53912" w:rsidRDefault="001420D3" w:rsidP="00142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30F459" w14:textId="77777777" w:rsidR="001420D3" w:rsidRDefault="001420D3" w:rsidP="001420D3"/>
    <w:p w14:paraId="7F461152" w14:textId="2E08CC2C" w:rsidR="001420D3" w:rsidRDefault="001420D3" w:rsidP="008B0D19">
      <w:pPr>
        <w:ind w:left="567" w:hanging="567"/>
      </w:pPr>
    </w:p>
    <w:p w14:paraId="228D7B8B" w14:textId="28C948E2" w:rsidR="001420D3" w:rsidRDefault="001420D3" w:rsidP="008B0D19">
      <w:pPr>
        <w:ind w:left="567" w:hanging="567"/>
      </w:pPr>
    </w:p>
    <w:p w14:paraId="4CFDC138" w14:textId="3DEA673F" w:rsidR="001420D3" w:rsidRDefault="001420D3" w:rsidP="008B0D19">
      <w:pPr>
        <w:ind w:left="567" w:hanging="567"/>
      </w:pPr>
    </w:p>
    <w:p w14:paraId="6487B6EC" w14:textId="4581702C" w:rsidR="001420D3" w:rsidRDefault="001420D3" w:rsidP="008B0D19">
      <w:pPr>
        <w:ind w:left="567" w:hanging="567"/>
      </w:pPr>
    </w:p>
    <w:p w14:paraId="3B8AF774" w14:textId="77777777" w:rsidR="001420D3" w:rsidRPr="008B0D19" w:rsidRDefault="001420D3" w:rsidP="000F58DC"/>
    <w:sectPr w:rsidR="001420D3" w:rsidRPr="008B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248E" w14:textId="77777777" w:rsidR="001F0230" w:rsidRDefault="001F0230">
      <w:r>
        <w:separator/>
      </w:r>
    </w:p>
  </w:endnote>
  <w:endnote w:type="continuationSeparator" w:id="0">
    <w:p w14:paraId="4F2CA675" w14:textId="77777777" w:rsidR="001F0230" w:rsidRDefault="001F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87ED" w14:textId="77777777" w:rsidR="001F0230" w:rsidRDefault="001F0230">
      <w:r>
        <w:separator/>
      </w:r>
    </w:p>
  </w:footnote>
  <w:footnote w:type="continuationSeparator" w:id="0">
    <w:p w14:paraId="39CE7C4C" w14:textId="77777777" w:rsidR="001F0230" w:rsidRDefault="001F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A5BA" w14:textId="1A563894" w:rsidR="00EF2513" w:rsidRPr="00101FD2" w:rsidRDefault="00EF2513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F77"/>
    <w:multiLevelType w:val="hybridMultilevel"/>
    <w:tmpl w:val="3744B89A"/>
    <w:lvl w:ilvl="0" w:tplc="886C3C2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E4379"/>
    <w:multiLevelType w:val="hybridMultilevel"/>
    <w:tmpl w:val="236C43D8"/>
    <w:numStyleLink w:val="Numery"/>
  </w:abstractNum>
  <w:abstractNum w:abstractNumId="3" w15:restartNumberingAfterBreak="0">
    <w:nsid w:val="316701DA"/>
    <w:multiLevelType w:val="hybridMultilevel"/>
    <w:tmpl w:val="68CCD6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C96855"/>
    <w:multiLevelType w:val="hybridMultilevel"/>
    <w:tmpl w:val="6D0AAA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FDF"/>
    <w:multiLevelType w:val="hybridMultilevel"/>
    <w:tmpl w:val="CF36D2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C916CC"/>
    <w:multiLevelType w:val="hybridMultilevel"/>
    <w:tmpl w:val="6D0AAA00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87973"/>
    <w:multiLevelType w:val="hybridMultilevel"/>
    <w:tmpl w:val="236C43D8"/>
    <w:styleLink w:val="Numery"/>
    <w:lvl w:ilvl="0" w:tplc="153853D0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ECE4">
      <w:start w:val="1"/>
      <w:numFmt w:val="decimal"/>
      <w:lvlText w:val="%2."/>
      <w:lvlJc w:val="left"/>
      <w:pPr>
        <w:ind w:left="12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22502">
      <w:start w:val="1"/>
      <w:numFmt w:val="decimal"/>
      <w:lvlText w:val="%3."/>
      <w:lvlJc w:val="left"/>
      <w:pPr>
        <w:ind w:left="2286" w:hanging="4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88FE8">
      <w:start w:val="1"/>
      <w:numFmt w:val="decimal"/>
      <w:lvlText w:val="%4."/>
      <w:lvlJc w:val="left"/>
      <w:pPr>
        <w:ind w:left="3226" w:hanging="4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60B90">
      <w:start w:val="1"/>
      <w:numFmt w:val="decimal"/>
      <w:lvlText w:val="%5."/>
      <w:lvlJc w:val="left"/>
      <w:pPr>
        <w:ind w:left="4166" w:hanging="4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EEBE8">
      <w:start w:val="1"/>
      <w:numFmt w:val="decimal"/>
      <w:lvlText w:val="%6."/>
      <w:lvlJc w:val="left"/>
      <w:pPr>
        <w:ind w:left="5106" w:hanging="4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AE28A">
      <w:start w:val="1"/>
      <w:numFmt w:val="decimal"/>
      <w:lvlText w:val="%7."/>
      <w:lvlJc w:val="left"/>
      <w:pPr>
        <w:ind w:left="6046" w:hanging="4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C42D4">
      <w:start w:val="1"/>
      <w:numFmt w:val="decimal"/>
      <w:lvlText w:val="%8."/>
      <w:lvlJc w:val="left"/>
      <w:pPr>
        <w:ind w:left="6986" w:hanging="4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2A6C4">
      <w:start w:val="1"/>
      <w:numFmt w:val="decimal"/>
      <w:lvlText w:val="%9."/>
      <w:lvlJc w:val="left"/>
      <w:pPr>
        <w:ind w:left="7926" w:hanging="4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EAF31FE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4007C9"/>
    <w:multiLevelType w:val="hybridMultilevel"/>
    <w:tmpl w:val="997CC90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0B64B3B"/>
    <w:multiLevelType w:val="hybridMultilevel"/>
    <w:tmpl w:val="C420AA16"/>
    <w:lvl w:ilvl="0" w:tplc="023272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0502268">
    <w:abstractNumId w:val="7"/>
  </w:num>
  <w:num w:numId="2" w16cid:durableId="930695916">
    <w:abstractNumId w:val="2"/>
  </w:num>
  <w:num w:numId="3" w16cid:durableId="812604895">
    <w:abstractNumId w:val="0"/>
  </w:num>
  <w:num w:numId="4" w16cid:durableId="1300115017">
    <w:abstractNumId w:val="3"/>
  </w:num>
  <w:num w:numId="5" w16cid:durableId="2037079001">
    <w:abstractNumId w:val="9"/>
  </w:num>
  <w:num w:numId="6" w16cid:durableId="1156650961">
    <w:abstractNumId w:val="5"/>
  </w:num>
  <w:num w:numId="7" w16cid:durableId="764377772">
    <w:abstractNumId w:val="10"/>
  </w:num>
  <w:num w:numId="8" w16cid:durableId="1570992587">
    <w:abstractNumId w:val="1"/>
  </w:num>
  <w:num w:numId="9" w16cid:durableId="974408227">
    <w:abstractNumId w:val="6"/>
  </w:num>
  <w:num w:numId="10" w16cid:durableId="1647935256">
    <w:abstractNumId w:val="4"/>
  </w:num>
  <w:num w:numId="11" w16cid:durableId="184877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13"/>
    <w:rsid w:val="0000074D"/>
    <w:rsid w:val="00033AA2"/>
    <w:rsid w:val="00060A57"/>
    <w:rsid w:val="00082F0A"/>
    <w:rsid w:val="00094AA2"/>
    <w:rsid w:val="000A3F08"/>
    <w:rsid w:val="000B13E5"/>
    <w:rsid w:val="000C28F8"/>
    <w:rsid w:val="000C41EE"/>
    <w:rsid w:val="000D6986"/>
    <w:rsid w:val="000F58DC"/>
    <w:rsid w:val="000F7BC9"/>
    <w:rsid w:val="00101FD2"/>
    <w:rsid w:val="001032D1"/>
    <w:rsid w:val="00116767"/>
    <w:rsid w:val="0014092E"/>
    <w:rsid w:val="001420D3"/>
    <w:rsid w:val="00150D8C"/>
    <w:rsid w:val="0015193A"/>
    <w:rsid w:val="00157AC1"/>
    <w:rsid w:val="00164369"/>
    <w:rsid w:val="00175B6B"/>
    <w:rsid w:val="001A064C"/>
    <w:rsid w:val="001C49DE"/>
    <w:rsid w:val="001E2C89"/>
    <w:rsid w:val="001E67AF"/>
    <w:rsid w:val="001F0230"/>
    <w:rsid w:val="0022186C"/>
    <w:rsid w:val="0022732F"/>
    <w:rsid w:val="002409C0"/>
    <w:rsid w:val="00250258"/>
    <w:rsid w:val="0029253F"/>
    <w:rsid w:val="002F4AE7"/>
    <w:rsid w:val="003102AD"/>
    <w:rsid w:val="0032547E"/>
    <w:rsid w:val="00334B7E"/>
    <w:rsid w:val="003469B7"/>
    <w:rsid w:val="00352EC3"/>
    <w:rsid w:val="0037141E"/>
    <w:rsid w:val="00394A8E"/>
    <w:rsid w:val="0042267E"/>
    <w:rsid w:val="00425863"/>
    <w:rsid w:val="00431755"/>
    <w:rsid w:val="00441551"/>
    <w:rsid w:val="00451E08"/>
    <w:rsid w:val="0049722D"/>
    <w:rsid w:val="004B4D39"/>
    <w:rsid w:val="004E5700"/>
    <w:rsid w:val="00535544"/>
    <w:rsid w:val="0054490D"/>
    <w:rsid w:val="005454D2"/>
    <w:rsid w:val="005E7E60"/>
    <w:rsid w:val="005F5C0E"/>
    <w:rsid w:val="00606146"/>
    <w:rsid w:val="00611FD0"/>
    <w:rsid w:val="006120BE"/>
    <w:rsid w:val="00621EF8"/>
    <w:rsid w:val="00623D3C"/>
    <w:rsid w:val="00640A64"/>
    <w:rsid w:val="0064430F"/>
    <w:rsid w:val="00662651"/>
    <w:rsid w:val="006707F6"/>
    <w:rsid w:val="006911F5"/>
    <w:rsid w:val="006A60BA"/>
    <w:rsid w:val="006B3CE7"/>
    <w:rsid w:val="006C163B"/>
    <w:rsid w:val="006C233B"/>
    <w:rsid w:val="006C3853"/>
    <w:rsid w:val="006D54AF"/>
    <w:rsid w:val="00700B79"/>
    <w:rsid w:val="00720F63"/>
    <w:rsid w:val="00727DEB"/>
    <w:rsid w:val="0075589A"/>
    <w:rsid w:val="00765903"/>
    <w:rsid w:val="007865DA"/>
    <w:rsid w:val="00786DC7"/>
    <w:rsid w:val="007A10E0"/>
    <w:rsid w:val="007A7727"/>
    <w:rsid w:val="007D4EDA"/>
    <w:rsid w:val="007D642A"/>
    <w:rsid w:val="007F2193"/>
    <w:rsid w:val="008272E5"/>
    <w:rsid w:val="00832C7B"/>
    <w:rsid w:val="0086345B"/>
    <w:rsid w:val="008B0D19"/>
    <w:rsid w:val="008B3459"/>
    <w:rsid w:val="008B454C"/>
    <w:rsid w:val="008B6A51"/>
    <w:rsid w:val="008D78E8"/>
    <w:rsid w:val="008F191F"/>
    <w:rsid w:val="008F61D4"/>
    <w:rsid w:val="0090129A"/>
    <w:rsid w:val="00947944"/>
    <w:rsid w:val="00953735"/>
    <w:rsid w:val="00955F70"/>
    <w:rsid w:val="009C3C54"/>
    <w:rsid w:val="009C5484"/>
    <w:rsid w:val="009E7FC2"/>
    <w:rsid w:val="009F71DB"/>
    <w:rsid w:val="00A17A58"/>
    <w:rsid w:val="00A85438"/>
    <w:rsid w:val="00A97227"/>
    <w:rsid w:val="00A97938"/>
    <w:rsid w:val="00AC3494"/>
    <w:rsid w:val="00B0668A"/>
    <w:rsid w:val="00B14B21"/>
    <w:rsid w:val="00B240E2"/>
    <w:rsid w:val="00B252ED"/>
    <w:rsid w:val="00B25590"/>
    <w:rsid w:val="00B61D69"/>
    <w:rsid w:val="00B82750"/>
    <w:rsid w:val="00B82948"/>
    <w:rsid w:val="00B8337A"/>
    <w:rsid w:val="00BA0E26"/>
    <w:rsid w:val="00BA6D1E"/>
    <w:rsid w:val="00BC4605"/>
    <w:rsid w:val="00BF43B1"/>
    <w:rsid w:val="00C1640E"/>
    <w:rsid w:val="00C16498"/>
    <w:rsid w:val="00C21486"/>
    <w:rsid w:val="00C33897"/>
    <w:rsid w:val="00C34B90"/>
    <w:rsid w:val="00C456C3"/>
    <w:rsid w:val="00C67734"/>
    <w:rsid w:val="00C85026"/>
    <w:rsid w:val="00C85B95"/>
    <w:rsid w:val="00C87A99"/>
    <w:rsid w:val="00CA681A"/>
    <w:rsid w:val="00CB5E72"/>
    <w:rsid w:val="00D161EA"/>
    <w:rsid w:val="00D32703"/>
    <w:rsid w:val="00D34EB8"/>
    <w:rsid w:val="00DA15BB"/>
    <w:rsid w:val="00DC15AD"/>
    <w:rsid w:val="00DC2F86"/>
    <w:rsid w:val="00DE04FA"/>
    <w:rsid w:val="00DF7333"/>
    <w:rsid w:val="00E30827"/>
    <w:rsid w:val="00E30D69"/>
    <w:rsid w:val="00E4716A"/>
    <w:rsid w:val="00E63AD7"/>
    <w:rsid w:val="00E705AE"/>
    <w:rsid w:val="00E73393"/>
    <w:rsid w:val="00EA3FF2"/>
    <w:rsid w:val="00EA690F"/>
    <w:rsid w:val="00ED1EBA"/>
    <w:rsid w:val="00EE5E05"/>
    <w:rsid w:val="00EF2513"/>
    <w:rsid w:val="00F318C3"/>
    <w:rsid w:val="00F404C4"/>
    <w:rsid w:val="00F4234D"/>
    <w:rsid w:val="00F518B5"/>
    <w:rsid w:val="00F7584F"/>
    <w:rsid w:val="00FB35FF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5FE"/>
  <w15:docId w15:val="{12D0081E-95B9-4868-935E-17900D5E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qFormat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rsid w:val="008D78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01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FD2"/>
    <w:rPr>
      <w:rFonts w:eastAsia="Times New Roman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01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FD2"/>
    <w:rPr>
      <w:rFonts w:eastAsia="Times New Roman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F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FC2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FC2"/>
    <w:rPr>
      <w:rFonts w:eastAsia="Times New Roman"/>
      <w:b/>
      <w:bCs/>
      <w:color w:val="000000"/>
      <w:u w:color="000000"/>
    </w:rPr>
  </w:style>
  <w:style w:type="character" w:customStyle="1" w:styleId="TytuZnak">
    <w:name w:val="Tytuł Znak"/>
    <w:basedOn w:val="Domylnaczcionkaakapitu"/>
    <w:link w:val="Tytu"/>
    <w:rsid w:val="007865DA"/>
    <w:rPr>
      <w:rFonts w:cs="Arial Unicode MS"/>
      <w:b/>
      <w:bCs/>
      <w:color w:val="000000"/>
      <w:sz w:val="28"/>
      <w:szCs w:val="28"/>
      <w:u w:color="000000"/>
    </w:rPr>
  </w:style>
  <w:style w:type="table" w:styleId="Tabela-Siatka">
    <w:name w:val="Table Grid"/>
    <w:basedOn w:val="Standardowy"/>
    <w:uiPriority w:val="39"/>
    <w:rsid w:val="00A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2700</Words>
  <Characters>16202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Koszykowska</dc:creator>
  <cp:lastModifiedBy>Monika Dombrowska</cp:lastModifiedBy>
  <cp:revision>50</cp:revision>
  <cp:lastPrinted>2022-04-07T10:03:00Z</cp:lastPrinted>
  <dcterms:created xsi:type="dcterms:W3CDTF">2021-11-03T08:46:00Z</dcterms:created>
  <dcterms:modified xsi:type="dcterms:W3CDTF">2022-08-26T13:09:00Z</dcterms:modified>
</cp:coreProperties>
</file>