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D931" w14:textId="77777777" w:rsidR="00655523" w:rsidRPr="00267642" w:rsidRDefault="00655523" w:rsidP="00655523">
      <w:pPr>
        <w:pStyle w:val="Tytu"/>
        <w:rPr>
          <w:rFonts w:ascii="Arial Narrow" w:hAnsi="Arial Narrow"/>
        </w:rPr>
      </w:pPr>
      <w:r w:rsidRPr="005D153D">
        <w:rPr>
          <w:rFonts w:ascii="Arial Narrow" w:hAnsi="Arial Narrow"/>
        </w:rPr>
        <w:t>UCHWAŁA  NR</w:t>
      </w:r>
      <w:r>
        <w:rPr>
          <w:rFonts w:ascii="Arial Narrow" w:hAnsi="Arial Narrow"/>
        </w:rPr>
        <w:t xml:space="preserve">  1119/22</w:t>
      </w:r>
    </w:p>
    <w:p w14:paraId="3E0B08AA" w14:textId="77777777" w:rsidR="00655523" w:rsidRPr="005D153D" w:rsidRDefault="00655523" w:rsidP="00655523">
      <w:pPr>
        <w:jc w:val="center"/>
        <w:rPr>
          <w:rFonts w:ascii="Arial Narrow" w:hAnsi="Arial Narrow"/>
          <w:b/>
          <w:sz w:val="28"/>
        </w:rPr>
      </w:pPr>
    </w:p>
    <w:p w14:paraId="48582FC2" w14:textId="77777777" w:rsidR="00655523" w:rsidRPr="005D153D" w:rsidRDefault="00655523" w:rsidP="00655523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7A2D02AF" w14:textId="77777777" w:rsidR="00655523" w:rsidRPr="005D153D" w:rsidRDefault="00655523" w:rsidP="00655523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2BCCF248" w14:textId="77777777" w:rsidR="00655523" w:rsidRPr="005D153D" w:rsidRDefault="00655523" w:rsidP="0065552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05.09.2022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70776DA0" w14:textId="77777777" w:rsidR="00655523" w:rsidRDefault="00655523" w:rsidP="00655523">
      <w:pPr>
        <w:pStyle w:val="Tytu"/>
      </w:pPr>
    </w:p>
    <w:p w14:paraId="30B5792E" w14:textId="77777777" w:rsidR="00655523" w:rsidRDefault="00655523" w:rsidP="00655523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3CF69C79" w14:textId="77777777" w:rsidR="00655523" w:rsidRPr="001229AC" w:rsidRDefault="00655523" w:rsidP="00655523">
      <w:pPr>
        <w:pStyle w:val="Tytu"/>
        <w:jc w:val="left"/>
        <w:rPr>
          <w:b w:val="0"/>
        </w:rPr>
      </w:pPr>
    </w:p>
    <w:p w14:paraId="5BDDA1BA" w14:textId="77777777" w:rsidR="00655523" w:rsidRDefault="00655523" w:rsidP="00655523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28 i 38, w zw. z art. 411 ust. 1 pkt 1 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§ 1 ust. 1 pkt 2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(Zasady), oraz </w:t>
      </w:r>
      <w:r>
        <w:rPr>
          <w:sz w:val="28"/>
          <w:szCs w:val="28"/>
        </w:rPr>
        <w:br/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13 grudnia 2017 r. </w:t>
      </w:r>
      <w:r>
        <w:rPr>
          <w:sz w:val="28"/>
        </w:rPr>
        <w:br/>
      </w:r>
      <w:r w:rsidRPr="0018071D">
        <w:rPr>
          <w:sz w:val="28"/>
        </w:rPr>
        <w:t xml:space="preserve">w sprawie trybu działania organów wojewódzkich funduszy ochrony środowiska </w:t>
      </w:r>
      <w:r>
        <w:rPr>
          <w:sz w:val="28"/>
        </w:rPr>
        <w:br/>
      </w:r>
      <w:r w:rsidRPr="0018071D">
        <w:rPr>
          <w:sz w:val="28"/>
        </w:rPr>
        <w:t>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60923941" w14:textId="77777777" w:rsidR="00655523" w:rsidRDefault="00655523" w:rsidP="00655523">
      <w:pPr>
        <w:ind w:firstLine="708"/>
        <w:jc w:val="both"/>
        <w:rPr>
          <w:sz w:val="28"/>
        </w:rPr>
      </w:pPr>
    </w:p>
    <w:p w14:paraId="64AB66E6" w14:textId="77777777" w:rsidR="00655523" w:rsidRPr="00802743" w:rsidRDefault="00655523" w:rsidP="00655523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1E97822A" w14:textId="77777777" w:rsidR="00655523" w:rsidRPr="00686100" w:rsidRDefault="00655523" w:rsidP="00655523">
      <w:pPr>
        <w:pStyle w:val="Tekstpodstawowy"/>
        <w:rPr>
          <w:szCs w:val="28"/>
        </w:rPr>
      </w:pPr>
    </w:p>
    <w:p w14:paraId="35693B5B" w14:textId="77777777" w:rsidR="00655523" w:rsidRDefault="00655523" w:rsidP="00655523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E16786">
        <w:rPr>
          <w:sz w:val="28"/>
          <w:szCs w:val="28"/>
        </w:rPr>
        <w:t xml:space="preserve">Udzielić </w:t>
      </w:r>
      <w:r>
        <w:rPr>
          <w:b/>
          <w:bCs/>
          <w:i/>
          <w:iCs/>
          <w:sz w:val="28"/>
          <w:szCs w:val="28"/>
        </w:rPr>
        <w:t xml:space="preserve">Towarzystwu Przyrodniczemu „ALAUDA” </w:t>
      </w:r>
      <w:r w:rsidRPr="00E16786">
        <w:rPr>
          <w:bCs/>
          <w:iCs/>
          <w:sz w:val="28"/>
          <w:szCs w:val="28"/>
        </w:rPr>
        <w:t>promesy</w:t>
      </w:r>
      <w:r>
        <w:rPr>
          <w:bCs/>
          <w:iCs/>
          <w:sz w:val="28"/>
          <w:szCs w:val="28"/>
        </w:rPr>
        <w:t xml:space="preserve"> </w:t>
      </w:r>
      <w:r w:rsidRPr="00E16786">
        <w:rPr>
          <w:bCs/>
          <w:iCs/>
          <w:sz w:val="28"/>
          <w:szCs w:val="28"/>
        </w:rPr>
        <w:t>dofinansowania</w:t>
      </w:r>
      <w:r w:rsidRPr="00E16786">
        <w:rPr>
          <w:b/>
          <w:bCs/>
          <w:i/>
          <w:iCs/>
          <w:sz w:val="28"/>
          <w:szCs w:val="28"/>
        </w:rPr>
        <w:t xml:space="preserve"> </w:t>
      </w:r>
      <w:r w:rsidRPr="00E16786">
        <w:rPr>
          <w:sz w:val="28"/>
          <w:szCs w:val="28"/>
        </w:rPr>
        <w:t>w formie pożyczki</w:t>
      </w:r>
      <w:r>
        <w:rPr>
          <w:sz w:val="28"/>
          <w:szCs w:val="28"/>
        </w:rPr>
        <w:t xml:space="preserve"> płatniczej</w:t>
      </w:r>
      <w:r w:rsidRPr="00E16786">
        <w:rPr>
          <w:sz w:val="28"/>
          <w:szCs w:val="28"/>
        </w:rPr>
        <w:t xml:space="preserve"> w wysokości do </w:t>
      </w:r>
      <w:r>
        <w:rPr>
          <w:b/>
          <w:bCs/>
          <w:i/>
          <w:iCs/>
          <w:sz w:val="28"/>
          <w:szCs w:val="28"/>
        </w:rPr>
        <w:t>229</w:t>
      </w:r>
      <w:r w:rsidRPr="00EB038A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440</w:t>
      </w:r>
      <w:r w:rsidRPr="00EB038A">
        <w:rPr>
          <w:b/>
          <w:bCs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>75</w:t>
      </w:r>
      <w:r w:rsidRPr="00EB038A">
        <w:rPr>
          <w:b/>
          <w:bCs/>
          <w:i/>
          <w:iCs/>
          <w:sz w:val="28"/>
          <w:szCs w:val="28"/>
        </w:rPr>
        <w:t xml:space="preserve"> </w:t>
      </w:r>
      <w:r w:rsidRPr="00EB038A">
        <w:rPr>
          <w:b/>
          <w:i/>
          <w:iCs/>
          <w:sz w:val="28"/>
          <w:szCs w:val="28"/>
        </w:rPr>
        <w:t>zł</w:t>
      </w:r>
      <w:r w:rsidRPr="00E16786">
        <w:rPr>
          <w:sz w:val="28"/>
          <w:szCs w:val="28"/>
        </w:rPr>
        <w:t xml:space="preserve"> (słownie: </w:t>
      </w:r>
      <w:r>
        <w:rPr>
          <w:sz w:val="28"/>
          <w:szCs w:val="28"/>
        </w:rPr>
        <w:t xml:space="preserve">dwieście dwadzieścia dziewięć </w:t>
      </w:r>
      <w:r w:rsidRPr="00BF5B92">
        <w:rPr>
          <w:sz w:val="28"/>
          <w:szCs w:val="28"/>
        </w:rPr>
        <w:t>tysięcy</w:t>
      </w:r>
      <w:r>
        <w:rPr>
          <w:sz w:val="28"/>
          <w:szCs w:val="28"/>
        </w:rPr>
        <w:t xml:space="preserve"> czterysta czterdzieści</w:t>
      </w:r>
      <w:r w:rsidRPr="00BF5B92">
        <w:rPr>
          <w:sz w:val="28"/>
          <w:szCs w:val="28"/>
        </w:rPr>
        <w:t xml:space="preserve"> złot</w:t>
      </w:r>
      <w:r>
        <w:rPr>
          <w:sz w:val="28"/>
          <w:szCs w:val="28"/>
        </w:rPr>
        <w:t>ych</w:t>
      </w:r>
      <w:r w:rsidRPr="00BF5B92">
        <w:rPr>
          <w:sz w:val="28"/>
          <w:szCs w:val="28"/>
        </w:rPr>
        <w:t xml:space="preserve"> </w:t>
      </w:r>
      <w:r>
        <w:rPr>
          <w:sz w:val="28"/>
          <w:szCs w:val="28"/>
        </w:rPr>
        <w:t>siedemdziesiąt pięć</w:t>
      </w:r>
      <w:r w:rsidRPr="00BF5B92">
        <w:rPr>
          <w:sz w:val="28"/>
          <w:szCs w:val="28"/>
        </w:rPr>
        <w:t xml:space="preserve"> groszy</w:t>
      </w:r>
      <w:r w:rsidRPr="00E16786">
        <w:rPr>
          <w:sz w:val="28"/>
          <w:szCs w:val="28"/>
        </w:rPr>
        <w:t>)</w:t>
      </w:r>
      <w:r>
        <w:rPr>
          <w:sz w:val="28"/>
          <w:szCs w:val="28"/>
        </w:rPr>
        <w:t xml:space="preserve"> w ramach Zasad, </w:t>
      </w:r>
      <w:r w:rsidRPr="00E16786">
        <w:rPr>
          <w:sz w:val="28"/>
          <w:szCs w:val="28"/>
        </w:rPr>
        <w:t>na zadanie pn</w:t>
      </w:r>
      <w:r w:rsidRPr="00E16786">
        <w:rPr>
          <w:i/>
          <w:sz w:val="28"/>
          <w:szCs w:val="28"/>
        </w:rPr>
        <w:t>. </w:t>
      </w:r>
      <w:r w:rsidRPr="00E16786">
        <w:rPr>
          <w:i/>
          <w:iCs/>
          <w:sz w:val="28"/>
          <w:szCs w:val="28"/>
        </w:rPr>
        <w:t>„</w:t>
      </w:r>
      <w:r>
        <w:rPr>
          <w:bCs/>
          <w:i/>
          <w:iCs/>
          <w:sz w:val="28"/>
          <w:szCs w:val="28"/>
        </w:rPr>
        <w:t>Ptasie wyspy – kontynuacja czynnej ochrony zagrożonych gatunków ptaków siewkowych</w:t>
      </w:r>
      <w:r w:rsidRPr="00E16786">
        <w:rPr>
          <w:i/>
          <w:iCs/>
          <w:sz w:val="28"/>
          <w:szCs w:val="28"/>
        </w:rPr>
        <w:t>”</w:t>
      </w:r>
      <w:r>
        <w:rPr>
          <w:i/>
          <w:iCs/>
          <w:sz w:val="28"/>
          <w:szCs w:val="28"/>
        </w:rPr>
        <w:t xml:space="preserve"> </w:t>
      </w:r>
      <w:r w:rsidRPr="00E16786">
        <w:rPr>
          <w:sz w:val="28"/>
          <w:szCs w:val="28"/>
        </w:rPr>
        <w:t xml:space="preserve">– wniosek nr </w:t>
      </w:r>
      <w:r>
        <w:rPr>
          <w:sz w:val="28"/>
          <w:szCs w:val="28"/>
        </w:rPr>
        <w:t>B</w:t>
      </w:r>
      <w:r w:rsidRPr="00495F98">
        <w:rPr>
          <w:sz w:val="28"/>
          <w:szCs w:val="28"/>
        </w:rPr>
        <w:t>2200</w:t>
      </w:r>
      <w:r>
        <w:rPr>
          <w:sz w:val="28"/>
          <w:szCs w:val="28"/>
        </w:rPr>
        <w:t>4</w:t>
      </w:r>
      <w:r w:rsidRPr="00495F98">
        <w:rPr>
          <w:sz w:val="28"/>
          <w:szCs w:val="28"/>
        </w:rPr>
        <w:t>.</w:t>
      </w:r>
    </w:p>
    <w:p w14:paraId="2116F172" w14:textId="77777777" w:rsidR="00655523" w:rsidRDefault="00655523" w:rsidP="00655523">
      <w:pPr>
        <w:tabs>
          <w:tab w:val="left" w:pos="709"/>
        </w:tabs>
        <w:jc w:val="both"/>
        <w:rPr>
          <w:sz w:val="28"/>
          <w:szCs w:val="28"/>
        </w:rPr>
      </w:pPr>
    </w:p>
    <w:p w14:paraId="08395EA9" w14:textId="77777777" w:rsidR="00655523" w:rsidRPr="00D76829" w:rsidRDefault="00655523" w:rsidP="00655523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1BF12E5F" w14:textId="77777777" w:rsidR="00655523" w:rsidRPr="003A25DD" w:rsidRDefault="00655523" w:rsidP="00655523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31.10.2022</w:t>
      </w:r>
      <w:r w:rsidRPr="00E836C6">
        <w:rPr>
          <w:b/>
          <w:i/>
          <w:sz w:val="28"/>
          <w:szCs w:val="28"/>
        </w:rPr>
        <w:t xml:space="preserve"> r.</w:t>
      </w:r>
    </w:p>
    <w:p w14:paraId="0E8CB61A" w14:textId="77777777" w:rsidR="00655523" w:rsidRPr="00686100" w:rsidRDefault="00655523" w:rsidP="00655523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4732B0C7" w14:textId="77777777" w:rsidR="00655523" w:rsidRPr="00D761EA" w:rsidRDefault="00655523" w:rsidP="00655523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7EB49802" w14:textId="77777777" w:rsidR="00655523" w:rsidRPr="00686100" w:rsidRDefault="00655523" w:rsidP="00655523">
      <w:pPr>
        <w:pStyle w:val="Tekstpodstawowy"/>
      </w:pPr>
    </w:p>
    <w:p w14:paraId="71387D22" w14:textId="77777777" w:rsidR="00655523" w:rsidRDefault="00655523" w:rsidP="00655523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4A26B9BF" w14:textId="609DD25E" w:rsidR="00A35123" w:rsidRDefault="00A35123"/>
    <w:p w14:paraId="219C3F89" w14:textId="023E2704" w:rsidR="00655523" w:rsidRDefault="00655523"/>
    <w:p w14:paraId="256B796E" w14:textId="271E348D" w:rsidR="00655523" w:rsidRDefault="00655523"/>
    <w:p w14:paraId="4CD2C98F" w14:textId="4D8B3F9A" w:rsidR="00655523" w:rsidRDefault="00655523"/>
    <w:p w14:paraId="7213C9D0" w14:textId="7C322CB7" w:rsidR="00655523" w:rsidRDefault="00655523"/>
    <w:p w14:paraId="2BEA67EF" w14:textId="5AA2149D" w:rsidR="00655523" w:rsidRDefault="00655523"/>
    <w:p w14:paraId="16FDAE3E" w14:textId="1D1246E2" w:rsidR="00655523" w:rsidRDefault="00655523"/>
    <w:p w14:paraId="61361514" w14:textId="72D39D51" w:rsidR="00655523" w:rsidRDefault="00655523"/>
    <w:p w14:paraId="3B4732B3" w14:textId="3570C3B0" w:rsidR="00655523" w:rsidRDefault="00655523"/>
    <w:p w14:paraId="5B1EBCB7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Cs w:val="24"/>
          <w:bdr w:val="nil"/>
          <w:lang w:val="en-US" w:eastAsia="en-US"/>
        </w:rPr>
      </w:pPr>
      <w:r w:rsidRPr="00655523">
        <w:rPr>
          <w:i/>
          <w:iCs/>
          <w:szCs w:val="24"/>
          <w:bdr w:val="nil"/>
          <w:lang w:val="en-US" w:eastAsia="en-US"/>
        </w:rPr>
        <w:lastRenderedPageBreak/>
        <w:t xml:space="preserve">Załącznik do uchwały nr 1119/22 Zarządu WFOŚiGW w Toruniu z dnia 05.09.2022 r. </w:t>
      </w:r>
    </w:p>
    <w:p w14:paraId="453A959E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38A9FC5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55523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</w:t>
      </w:r>
    </w:p>
    <w:p w14:paraId="28202C73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55523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udzielenia pożyczki płatniczej</w:t>
      </w:r>
    </w:p>
    <w:p w14:paraId="7555F032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 w:val="20"/>
          <w:bdr w:val="nil"/>
          <w:lang w:eastAsia="en-US"/>
        </w:rPr>
      </w:pPr>
    </w:p>
    <w:p w14:paraId="7CECA5BF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bookmarkStart w:id="0" w:name="_Hlk43878032"/>
      <w:bookmarkStart w:id="1" w:name="_Hlk63229825"/>
      <w:r w:rsidRPr="00655523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B22004 z dnia 23.08.2022 r. </w:t>
      </w:r>
      <w:r w:rsidRPr="00655523">
        <w:rPr>
          <w:rFonts w:eastAsia="Arial Unicode MS"/>
          <w:szCs w:val="24"/>
          <w:bdr w:val="nil"/>
          <w:lang w:eastAsia="en-US"/>
        </w:rPr>
        <w:br/>
        <w:t xml:space="preserve">(data wpływu), złożonego przez </w:t>
      </w:r>
      <w:bookmarkStart w:id="2" w:name="_Hlk48147370"/>
      <w:r w:rsidRPr="00655523">
        <w:rPr>
          <w:rFonts w:eastAsia="Arial Unicode MS"/>
          <w:b/>
          <w:bCs/>
          <w:szCs w:val="24"/>
          <w:bdr w:val="nil"/>
          <w:lang w:val="en-US" w:eastAsia="en-US"/>
        </w:rPr>
        <w:t>Towarzystwo Przyrodnicze „ALAUDA”</w:t>
      </w:r>
      <w:bookmarkEnd w:id="2"/>
      <w:r w:rsidRPr="00655523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r w:rsidRPr="00655523">
        <w:rPr>
          <w:szCs w:val="24"/>
          <w:bdr w:val="nil"/>
        </w:rPr>
        <w:t>Wojewódzki Fundusz Ochrony Środowiska i Gospodarki Wodnej w Toruniu</w:t>
      </w:r>
    </w:p>
    <w:p w14:paraId="1D9F8CB2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sz w:val="22"/>
          <w:szCs w:val="22"/>
          <w:bdr w:val="nil"/>
        </w:rPr>
      </w:pPr>
    </w:p>
    <w:p w14:paraId="0CE54955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655523">
        <w:rPr>
          <w:b/>
          <w:bCs/>
          <w:szCs w:val="24"/>
          <w:bdr w:val="nil"/>
        </w:rPr>
        <w:t>udziela</w:t>
      </w:r>
    </w:p>
    <w:p w14:paraId="533AEBFD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167C25E6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655523">
        <w:rPr>
          <w:szCs w:val="24"/>
          <w:bdr w:val="nil"/>
        </w:rPr>
        <w:t xml:space="preserve">promesy pożyczki płatniczej w kwocie </w:t>
      </w:r>
      <w:r w:rsidRPr="00655523">
        <w:rPr>
          <w:rFonts w:eastAsia="Arial Unicode MS"/>
          <w:b/>
          <w:szCs w:val="24"/>
          <w:bdr w:val="nil"/>
          <w:lang w:eastAsia="en-US"/>
        </w:rPr>
        <w:t>do</w:t>
      </w:r>
      <w:r w:rsidRPr="00655523">
        <w:rPr>
          <w:rFonts w:eastAsia="Arial Unicode MS"/>
          <w:szCs w:val="24"/>
          <w:bdr w:val="nil"/>
          <w:lang w:eastAsia="en-US"/>
        </w:rPr>
        <w:t xml:space="preserve"> </w:t>
      </w:r>
      <w:bookmarkStart w:id="3" w:name="_Hlk112237003"/>
      <w:r w:rsidRPr="00655523">
        <w:rPr>
          <w:rFonts w:eastAsia="Arial Unicode MS"/>
          <w:b/>
          <w:bCs/>
          <w:szCs w:val="24"/>
          <w:bdr w:val="nil"/>
          <w:lang w:val="en-US" w:eastAsia="en-US"/>
        </w:rPr>
        <w:t>229 440,75</w:t>
      </w:r>
      <w:bookmarkEnd w:id="3"/>
      <w:r w:rsidRPr="00655523">
        <w:rPr>
          <w:rFonts w:eastAsia="Arial Unicode MS"/>
          <w:szCs w:val="24"/>
          <w:bdr w:val="nil"/>
          <w:lang w:val="en-US" w:eastAsia="en-US"/>
        </w:rPr>
        <w:t xml:space="preserve"> </w:t>
      </w:r>
      <w:r w:rsidRPr="00655523">
        <w:rPr>
          <w:rFonts w:eastAsia="Arial Unicode MS"/>
          <w:b/>
          <w:szCs w:val="24"/>
          <w:bdr w:val="nil"/>
          <w:lang w:val="en-US" w:eastAsia="en-US"/>
        </w:rPr>
        <w:t>zł</w:t>
      </w:r>
      <w:r w:rsidRPr="00655523">
        <w:rPr>
          <w:rFonts w:eastAsia="Arial Unicode MS"/>
          <w:szCs w:val="24"/>
          <w:bdr w:val="nil"/>
          <w:lang w:val="en-US" w:eastAsia="en-US"/>
        </w:rPr>
        <w:t xml:space="preserve"> (słownie: dwieście dwadzieścia dziewięć tysięcy czterysta czterdzieści złotych siedemdziesiąt pięć groszy) </w:t>
      </w:r>
      <w:r w:rsidRPr="00655523">
        <w:rPr>
          <w:rFonts w:eastAsia="Arial Unicode MS"/>
          <w:szCs w:val="24"/>
          <w:bdr w:val="nil"/>
          <w:lang w:eastAsia="en-US"/>
        </w:rPr>
        <w:t xml:space="preserve">na realizację przedsięwzięcia pn. </w:t>
      </w:r>
      <w:r w:rsidRPr="00655523">
        <w:rPr>
          <w:szCs w:val="24"/>
          <w:bdr w:val="nil"/>
        </w:rPr>
        <w:t>„</w:t>
      </w:r>
      <w:bookmarkStart w:id="4" w:name="_Hlk96417268"/>
      <w:r w:rsidRPr="00655523">
        <w:rPr>
          <w:b/>
          <w:bCs/>
          <w:szCs w:val="24"/>
          <w:bdr w:val="nil"/>
        </w:rPr>
        <w:t>Ptasie wyspy - kontynuacja czynnej ochrony zagrożonych gatunków ptaków siewkowych</w:t>
      </w:r>
      <w:bookmarkEnd w:id="4"/>
      <w:r w:rsidRPr="00655523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33C6ABFE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67C0F508" w14:textId="77777777" w:rsidR="00655523" w:rsidRPr="00655523" w:rsidRDefault="00655523" w:rsidP="006555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 w:hanging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5" w:name="_Hlk63164666"/>
      <w:bookmarkEnd w:id="0"/>
      <w:bookmarkEnd w:id="1"/>
      <w:r w:rsidRPr="0065552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708511DD" w14:textId="77777777" w:rsidR="00655523" w:rsidRPr="00655523" w:rsidRDefault="00655523" w:rsidP="00655523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655523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3C0B42F2" w14:textId="77777777" w:rsidR="00655523" w:rsidRPr="00655523" w:rsidRDefault="00655523" w:rsidP="00655523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bCs/>
          <w:szCs w:val="24"/>
          <w:bdr w:val="nil"/>
          <w:lang w:eastAsia="en-US"/>
        </w:rPr>
      </w:pPr>
      <w:r w:rsidRPr="00655523">
        <w:rPr>
          <w:rFonts w:eastAsia="Arial Unicode MS"/>
          <w:szCs w:val="24"/>
          <w:bdr w:val="nil"/>
          <w:lang w:eastAsia="en-US"/>
        </w:rPr>
        <w:t xml:space="preserve">operatu szacunkowego z ostatnich 12 miesięcy, sporządzonego dla nieruchomości stanowiącej zabezpieczenie pożyczki, wyceny nieruchomości proponowanej jako zabezpieczenie pożyczki, dla której prowadzona jest księga wieczysta KW </w:t>
      </w:r>
      <w:r w:rsidRPr="00655523">
        <w:rPr>
          <w:rFonts w:eastAsia="Arial Unicode MS"/>
          <w:szCs w:val="24"/>
          <w:bdr w:val="nil"/>
          <w:lang w:eastAsia="en-US"/>
        </w:rPr>
        <w:br/>
        <w:t xml:space="preserve">nr </w:t>
      </w:r>
      <w:bookmarkStart w:id="6" w:name="_Hlk98242111"/>
      <w:r w:rsidRPr="00655523">
        <w:rPr>
          <w:rFonts w:eastAsia="Arial Unicode MS"/>
          <w:bCs/>
          <w:szCs w:val="24"/>
          <w:bdr w:val="nil"/>
          <w:lang w:eastAsia="en-US"/>
        </w:rPr>
        <w:t>WL1W/00062616/8 oraz WL1W/00092828/6,</w:t>
      </w:r>
      <w:bookmarkEnd w:id="6"/>
    </w:p>
    <w:p w14:paraId="17141AE7" w14:textId="77777777" w:rsidR="00655523" w:rsidRPr="00655523" w:rsidRDefault="00655523" w:rsidP="00655523">
      <w:pPr>
        <w:jc w:val="both"/>
        <w:rPr>
          <w:rFonts w:eastAsia="Arial Unicode MS"/>
          <w:szCs w:val="24"/>
          <w:bdr w:val="nil"/>
          <w:lang w:eastAsia="en-US"/>
        </w:rPr>
      </w:pPr>
    </w:p>
    <w:p w14:paraId="7958D35A" w14:textId="0D9BC555" w:rsidR="00655523" w:rsidRPr="00655523" w:rsidRDefault="00655523" w:rsidP="006555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5552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Ostateczne formy zabezpieczenia wnioskowanej kwoty pożyczki ustalone zostaną na etapie oceny zasadniczej wniosku o dofinansowanie, po spełnieniu warunków określonych w pkt 1, co może wiązać się z przedłożeniem dodatkowych dokumentów.</w:t>
      </w:r>
    </w:p>
    <w:p w14:paraId="5FB10FD1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6B8A2F6" w14:textId="77777777" w:rsidR="00655523" w:rsidRPr="00655523" w:rsidRDefault="00655523" w:rsidP="006555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5552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31.10.2022 roku.</w:t>
      </w:r>
    </w:p>
    <w:p w14:paraId="14508FA3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1A312A4" w14:textId="77777777" w:rsidR="00655523" w:rsidRPr="00655523" w:rsidRDefault="00655523" w:rsidP="006555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5552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180F00C9" w14:textId="77777777" w:rsidR="00655523" w:rsidRPr="00655523" w:rsidRDefault="00655523" w:rsidP="00655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5552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129DE561" w14:textId="77777777" w:rsidR="00655523" w:rsidRPr="00655523" w:rsidRDefault="00655523" w:rsidP="00655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5552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4E758338" w14:textId="77777777" w:rsidR="00655523" w:rsidRPr="00655523" w:rsidRDefault="00655523" w:rsidP="00655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5552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0D37D20A" w14:textId="77777777" w:rsidR="00655523" w:rsidRPr="00655523" w:rsidRDefault="00655523" w:rsidP="00655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5552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3181832E" w14:textId="77777777" w:rsidR="00655523" w:rsidRPr="00655523" w:rsidRDefault="00655523" w:rsidP="00655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5552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5092425E" w14:textId="77777777" w:rsidR="00655523" w:rsidRPr="00655523" w:rsidRDefault="00655523" w:rsidP="00655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55523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1608F501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0ABED92" w14:textId="2BEE03AE" w:rsidR="00655523" w:rsidRPr="00655523" w:rsidRDefault="00655523" w:rsidP="00655523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655523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655523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i nie stanowi oferty ani umowy w tym umowy przedwstępnej.  </w:t>
      </w:r>
    </w:p>
    <w:p w14:paraId="0EC5DB73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7808359" w14:textId="77777777" w:rsidR="00655523" w:rsidRPr="00655523" w:rsidRDefault="00655523" w:rsidP="006555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5552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783BCC7D" w14:textId="77777777" w:rsidR="00655523" w:rsidRPr="00655523" w:rsidRDefault="00655523" w:rsidP="00655523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655523">
        <w:rPr>
          <w:rFonts w:eastAsia="Arial Unicode MS"/>
          <w:szCs w:val="24"/>
          <w:bdr w:val="nil"/>
          <w:lang w:eastAsia="en-US"/>
        </w:rPr>
        <w:t xml:space="preserve">W uzasadnionych przypadkach, na wniosek Wnioskodawcy złożony na 14 dni przed upływem okresu ważności Promesy, Wojewódzki Fundusz może wyrazić zgodę na przedłużenie okresu jej </w:t>
      </w:r>
      <w:r w:rsidRPr="00655523">
        <w:rPr>
          <w:rFonts w:eastAsia="Arial Unicode MS"/>
          <w:szCs w:val="24"/>
          <w:bdr w:val="nil"/>
          <w:lang w:eastAsia="en-US"/>
        </w:rPr>
        <w:lastRenderedPageBreak/>
        <w:t>ważności.</w:t>
      </w:r>
      <w:bookmarkEnd w:id="5"/>
    </w:p>
    <w:p w14:paraId="2920CB7A" w14:textId="77777777" w:rsidR="00655523" w:rsidRPr="00655523" w:rsidRDefault="00655523" w:rsidP="00655523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6A2AC8BB" w14:textId="77777777" w:rsidR="00655523" w:rsidRPr="00655523" w:rsidRDefault="00655523" w:rsidP="00655523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szCs w:val="24"/>
          <w:bdr w:val="nil"/>
          <w:lang w:eastAsia="en-US"/>
        </w:rPr>
      </w:pPr>
      <w:r w:rsidRPr="00655523">
        <w:rPr>
          <w:rFonts w:eastAsia="Arial Unicode MS"/>
          <w:i/>
          <w:iCs/>
          <w:szCs w:val="24"/>
          <w:bdr w:val="nil"/>
          <w:lang w:eastAsia="en-US"/>
        </w:rPr>
        <w:t>Wyjaśnienia dodatkowe :</w:t>
      </w:r>
    </w:p>
    <w:p w14:paraId="06639DBB" w14:textId="77777777" w:rsidR="00655523" w:rsidRPr="00655523" w:rsidRDefault="00655523" w:rsidP="00655523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szCs w:val="24"/>
          <w:bdr w:val="nil"/>
          <w:lang w:eastAsia="en-US"/>
        </w:rPr>
      </w:pPr>
      <w:r w:rsidRPr="00655523">
        <w:rPr>
          <w:rFonts w:eastAsia="Arial Unicode MS"/>
          <w:i/>
          <w:iCs/>
          <w:szCs w:val="24"/>
          <w:bdr w:val="nil"/>
          <w:lang w:eastAsia="en-US"/>
        </w:rPr>
        <w:t>Kopie dokumentów o których mowa w pkt 1, muszą być potwierdzone za zgodność z oryginałem.</w:t>
      </w:r>
    </w:p>
    <w:p w14:paraId="420FF56E" w14:textId="650FEDB8" w:rsidR="00655523" w:rsidRDefault="00655523"/>
    <w:p w14:paraId="2F1F9EEF" w14:textId="6B2110A9" w:rsidR="00655523" w:rsidRDefault="00655523"/>
    <w:p w14:paraId="6E891B6D" w14:textId="1CEE2481" w:rsidR="00655523" w:rsidRDefault="00655523"/>
    <w:p w14:paraId="76FB1EBC" w14:textId="1AD70324" w:rsidR="00655523" w:rsidRDefault="00655523"/>
    <w:p w14:paraId="45A044D5" w14:textId="307D8788" w:rsidR="00655523" w:rsidRDefault="00655523"/>
    <w:p w14:paraId="5AC53250" w14:textId="5A2812F5" w:rsidR="00655523" w:rsidRDefault="00655523"/>
    <w:p w14:paraId="4E6C306C" w14:textId="278A7CE6" w:rsidR="00655523" w:rsidRDefault="00655523"/>
    <w:p w14:paraId="06E638FB" w14:textId="4924BC37" w:rsidR="00655523" w:rsidRDefault="00655523"/>
    <w:p w14:paraId="21556B51" w14:textId="6502B407" w:rsidR="00655523" w:rsidRDefault="00655523"/>
    <w:p w14:paraId="33C153D3" w14:textId="1AB992FB" w:rsidR="00655523" w:rsidRDefault="00655523"/>
    <w:p w14:paraId="5C486C0B" w14:textId="6165B910" w:rsidR="00655523" w:rsidRDefault="00655523"/>
    <w:p w14:paraId="16797734" w14:textId="4CDEB7F1" w:rsidR="00655523" w:rsidRDefault="00655523"/>
    <w:p w14:paraId="17437F48" w14:textId="1376A1C2" w:rsidR="00655523" w:rsidRDefault="00655523"/>
    <w:p w14:paraId="49285695" w14:textId="2B8E7A6E" w:rsidR="00655523" w:rsidRDefault="00655523"/>
    <w:p w14:paraId="13FBA1CF" w14:textId="377B3F7E" w:rsidR="00655523" w:rsidRDefault="00655523"/>
    <w:p w14:paraId="0E3F8E95" w14:textId="374D9A62" w:rsidR="00655523" w:rsidRDefault="00655523"/>
    <w:p w14:paraId="37287A8B" w14:textId="26F1F147" w:rsidR="00655523" w:rsidRDefault="00655523"/>
    <w:p w14:paraId="2AC1EEE9" w14:textId="6CF72A5F" w:rsidR="00655523" w:rsidRDefault="00655523"/>
    <w:p w14:paraId="61217486" w14:textId="5B8015D0" w:rsidR="00655523" w:rsidRDefault="00655523"/>
    <w:p w14:paraId="5BD1C44C" w14:textId="19647B7E" w:rsidR="00655523" w:rsidRDefault="00655523"/>
    <w:p w14:paraId="3EE2491F" w14:textId="0A1BF485" w:rsidR="00655523" w:rsidRDefault="00655523"/>
    <w:p w14:paraId="6D804604" w14:textId="6D0AEE07" w:rsidR="00655523" w:rsidRDefault="00655523"/>
    <w:p w14:paraId="575A7602" w14:textId="446E011E" w:rsidR="00655523" w:rsidRDefault="00655523"/>
    <w:p w14:paraId="4B2DC64C" w14:textId="361D28C0" w:rsidR="00655523" w:rsidRDefault="00655523"/>
    <w:p w14:paraId="17B1311C" w14:textId="03B5AD1B" w:rsidR="00655523" w:rsidRDefault="00655523"/>
    <w:p w14:paraId="6BBEA58B" w14:textId="0BE1C34E" w:rsidR="00655523" w:rsidRDefault="00655523"/>
    <w:p w14:paraId="6F0E39E9" w14:textId="0FD090CA" w:rsidR="00655523" w:rsidRDefault="00655523"/>
    <w:p w14:paraId="4F4F53A6" w14:textId="3148DEF9" w:rsidR="00655523" w:rsidRDefault="00655523"/>
    <w:p w14:paraId="539EBDDD" w14:textId="0BE6A519" w:rsidR="00655523" w:rsidRDefault="00655523"/>
    <w:p w14:paraId="2A587372" w14:textId="1E519B35" w:rsidR="00655523" w:rsidRDefault="00655523"/>
    <w:p w14:paraId="3BBBFBF9" w14:textId="35BE5061" w:rsidR="00655523" w:rsidRDefault="00655523"/>
    <w:p w14:paraId="611E79AB" w14:textId="692E8C8E" w:rsidR="00655523" w:rsidRDefault="00655523"/>
    <w:p w14:paraId="39D311F5" w14:textId="7164ACD5" w:rsidR="00655523" w:rsidRDefault="00655523"/>
    <w:p w14:paraId="3E47567F" w14:textId="51CE2E5C" w:rsidR="00655523" w:rsidRDefault="00655523"/>
    <w:p w14:paraId="6DD572A9" w14:textId="309CA52C" w:rsidR="00655523" w:rsidRDefault="00655523"/>
    <w:p w14:paraId="0479527E" w14:textId="3D5E6685" w:rsidR="00655523" w:rsidRDefault="00655523"/>
    <w:p w14:paraId="698FBF60" w14:textId="4AADB585" w:rsidR="00655523" w:rsidRDefault="00655523"/>
    <w:p w14:paraId="05197B86" w14:textId="3DA46CBE" w:rsidR="00655523" w:rsidRDefault="00655523"/>
    <w:p w14:paraId="67EC7D2D" w14:textId="768B247A" w:rsidR="00655523" w:rsidRDefault="00655523"/>
    <w:p w14:paraId="53034332" w14:textId="3F35BE24" w:rsidR="00655523" w:rsidRDefault="00655523"/>
    <w:p w14:paraId="0BCC30EA" w14:textId="337D3F93" w:rsidR="00655523" w:rsidRDefault="00655523"/>
    <w:p w14:paraId="66FCB794" w14:textId="081B860E" w:rsidR="00655523" w:rsidRDefault="00655523"/>
    <w:p w14:paraId="22F28009" w14:textId="4C268E8B" w:rsidR="00655523" w:rsidRDefault="00655523"/>
    <w:p w14:paraId="7E3749F4" w14:textId="2A1CFF37" w:rsidR="00655523" w:rsidRDefault="00655523"/>
    <w:p w14:paraId="3577B846" w14:textId="4CE5205C" w:rsidR="00655523" w:rsidRDefault="00655523"/>
    <w:p w14:paraId="0521B79A" w14:textId="798D3E99" w:rsidR="00655523" w:rsidRDefault="00655523"/>
    <w:p w14:paraId="79AACA21" w14:textId="77777777" w:rsidR="0037552A" w:rsidRDefault="0037552A" w:rsidP="0037552A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1120/22</w:t>
      </w:r>
    </w:p>
    <w:p w14:paraId="28193D44" w14:textId="77777777" w:rsidR="0037552A" w:rsidRDefault="0037552A" w:rsidP="0037552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B50151E" w14:textId="77777777" w:rsidR="0037552A" w:rsidRDefault="0037552A" w:rsidP="0037552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7A4721AC" w14:textId="77777777" w:rsidR="0037552A" w:rsidRDefault="0037552A" w:rsidP="0037552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15E3B467" w14:textId="77777777" w:rsidR="0037552A" w:rsidRDefault="0037552A" w:rsidP="0037552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05.09.2022 r.</w:t>
      </w:r>
    </w:p>
    <w:p w14:paraId="5B8CA311" w14:textId="77777777" w:rsidR="0037552A" w:rsidRDefault="0037552A" w:rsidP="0037552A">
      <w:pPr>
        <w:pStyle w:val="Tytu"/>
      </w:pPr>
    </w:p>
    <w:p w14:paraId="3D58A03D" w14:textId="77777777" w:rsidR="0037552A" w:rsidRDefault="0037552A" w:rsidP="0037552A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0C080E91" w14:textId="77777777" w:rsidR="0037552A" w:rsidRDefault="0037552A" w:rsidP="0037552A">
      <w:pPr>
        <w:pStyle w:val="Tytu"/>
        <w:jc w:val="left"/>
        <w:rPr>
          <w:b w:val="0"/>
          <w:bCs/>
        </w:rPr>
      </w:pPr>
    </w:p>
    <w:p w14:paraId="2C239251" w14:textId="77777777" w:rsidR="0037552A" w:rsidRDefault="0037552A" w:rsidP="00375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22, w zw. z art. 411 ust. 1 pkt 1, </w:t>
      </w:r>
      <w:r>
        <w:rPr>
          <w:sz w:val="28"/>
          <w:szCs w:val="28"/>
        </w:rPr>
        <w:br/>
        <w:t xml:space="preserve">art. 400 k ust. 1 pkt 4 ustawy z dnia 27 kwietnia 2001 roku – Prawo ochrony środowiska (t. j. Dz. U. z 2021 r., poz. 1973 ze zm.), w zw. z § 1 ust. 1 pkt 1 i § 7 „Zasad udzielania pomocy finansowej ze środków Wojewódzkiego Funduszu Ochrony Środowiska i Gospodarki Wodnej w Toruniu”, stanowiących załącznik nr 2 do uchwały 26/22 Rady Nadzorczej Wojewódzkiego Funduszu Ochrony Środowiska i Gospodarki Wodnej w Toruniu z dnia 12.05.2022 r., </w:t>
      </w:r>
      <w:r w:rsidRPr="00093123">
        <w:rPr>
          <w:sz w:val="28"/>
          <w:szCs w:val="28"/>
        </w:rPr>
        <w:t xml:space="preserve">w zw. z ust. V pkt 1 Programu Priorytetowego EKO-KLIMAT – woda, powietrze, ziemia, stanowiącego załącznik nr </w:t>
      </w:r>
      <w:r>
        <w:rPr>
          <w:sz w:val="28"/>
          <w:szCs w:val="28"/>
        </w:rPr>
        <w:t>2</w:t>
      </w:r>
      <w:r w:rsidRPr="00093123">
        <w:rPr>
          <w:sz w:val="28"/>
          <w:szCs w:val="28"/>
        </w:rPr>
        <w:t xml:space="preserve"> do uchwały nr </w:t>
      </w:r>
      <w:r>
        <w:rPr>
          <w:sz w:val="28"/>
          <w:szCs w:val="28"/>
        </w:rPr>
        <w:t>27</w:t>
      </w:r>
      <w:r w:rsidRPr="00093123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Pr="00093123">
        <w:rPr>
          <w:sz w:val="28"/>
          <w:szCs w:val="28"/>
        </w:rPr>
        <w:t xml:space="preserve"> Rady Nadzorczej Wojewódzkiego Funduszu Ochrony Środowiska i Gospodarki Wodnej w Toruniu z dnia </w:t>
      </w:r>
      <w:r>
        <w:rPr>
          <w:sz w:val="28"/>
          <w:szCs w:val="28"/>
        </w:rPr>
        <w:t>12</w:t>
      </w:r>
      <w:r w:rsidRPr="0009312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9312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9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oraz § 2 ust. 1 Rozporządzenia Ministra Środowiska z dnia </w:t>
      </w:r>
      <w:r>
        <w:rPr>
          <w:sz w:val="28"/>
          <w:szCs w:val="28"/>
        </w:rPr>
        <w:br/>
        <w:t xml:space="preserve">13 grudnia 2017 r. w sprawie trybu działania organów wojewódzkich funduszy ochrony środowiska i gospodarki wodnej (Dz.U. z 2017 r., poz. 2386 ze zm.) </w:t>
      </w:r>
    </w:p>
    <w:p w14:paraId="6BB0E565" w14:textId="77777777" w:rsidR="0037552A" w:rsidRDefault="0037552A" w:rsidP="0037552A">
      <w:pPr>
        <w:ind w:firstLine="708"/>
        <w:jc w:val="both"/>
        <w:rPr>
          <w:sz w:val="28"/>
          <w:szCs w:val="28"/>
        </w:rPr>
      </w:pPr>
    </w:p>
    <w:p w14:paraId="7C5D47D4" w14:textId="77777777" w:rsidR="0037552A" w:rsidRPr="0022186C" w:rsidRDefault="0037552A" w:rsidP="0037552A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21997ED6" w14:textId="77777777" w:rsidR="0037552A" w:rsidRPr="00116767" w:rsidRDefault="0037552A" w:rsidP="0037552A">
      <w:pPr>
        <w:pStyle w:val="Tekstpodstawowy"/>
      </w:pPr>
    </w:p>
    <w:p w14:paraId="18A3A419" w14:textId="77777777" w:rsidR="0037552A" w:rsidRDefault="0037552A" w:rsidP="0037552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Udzielić </w:t>
      </w:r>
      <w:r w:rsidRPr="00F07385">
        <w:rPr>
          <w:b/>
          <w:i/>
          <w:iCs/>
          <w:sz w:val="28"/>
          <w:szCs w:val="28"/>
        </w:rPr>
        <w:t xml:space="preserve">Szkółce Drzew i Krzewów </w:t>
      </w:r>
      <w:proofErr w:type="spellStart"/>
      <w:r w:rsidRPr="00F07385">
        <w:rPr>
          <w:b/>
          <w:i/>
          <w:iCs/>
          <w:sz w:val="28"/>
          <w:szCs w:val="28"/>
        </w:rPr>
        <w:t>Fryszkowscy</w:t>
      </w:r>
      <w:proofErr w:type="spellEnd"/>
      <w:r w:rsidRPr="00F07385">
        <w:rPr>
          <w:b/>
          <w:i/>
          <w:iCs/>
          <w:sz w:val="28"/>
          <w:szCs w:val="28"/>
        </w:rPr>
        <w:t xml:space="preserve"> Spółka Jawna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dofinansowania w formie pożyczki w ramach Programu Priorytetowego EKO-KLIMAT – woda, powietrze, ziemia, na realizację przedsięwzięcia pn. </w:t>
      </w:r>
      <w:r w:rsidRPr="00F07385">
        <w:rPr>
          <w:i/>
          <w:iCs/>
          <w:sz w:val="28"/>
          <w:szCs w:val="28"/>
        </w:rPr>
        <w:t>„Instalacja fotowoltaiczna o mocy 39,50 kW”</w:t>
      </w:r>
      <w:r w:rsidRPr="00FE77C0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wniosek nr P22018, na następujących warunkach:</w:t>
      </w:r>
    </w:p>
    <w:p w14:paraId="58DB0A14" w14:textId="77777777" w:rsidR="0037552A" w:rsidRPr="00A17A58" w:rsidRDefault="0037552A" w:rsidP="0037552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1. kwota dofinansowania </w:t>
      </w:r>
      <w:r w:rsidRPr="00FE77C0">
        <w:rPr>
          <w:rFonts w:ascii="Times New Roman" w:hAnsi="Times New Roman"/>
          <w:sz w:val="28"/>
          <w:szCs w:val="28"/>
        </w:rPr>
        <w:t xml:space="preserve">do </w:t>
      </w:r>
      <w:r w:rsidRPr="00F07385">
        <w:rPr>
          <w:rFonts w:ascii="Times New Roman" w:hAnsi="Times New Roman"/>
          <w:b/>
          <w:bCs/>
          <w:i/>
          <w:iCs/>
          <w:sz w:val="28"/>
          <w:szCs w:val="28"/>
        </w:rPr>
        <w:t>115 710,00 zł</w:t>
      </w:r>
      <w:r w:rsidRPr="00E30B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0BEC">
        <w:rPr>
          <w:rFonts w:ascii="Times New Roman" w:hAnsi="Times New Roman"/>
          <w:sz w:val="28"/>
          <w:szCs w:val="28"/>
        </w:rPr>
        <w:t>(słownie: sto piętnaście tysięcy siedemset dziesięć złotych zero groszy),</w:t>
      </w:r>
    </w:p>
    <w:p w14:paraId="661E878A" w14:textId="77777777" w:rsidR="0037552A" w:rsidRPr="001C49DE" w:rsidRDefault="0037552A" w:rsidP="0037552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6120BE">
        <w:rPr>
          <w:rFonts w:ascii="Times New Roman" w:hAnsi="Times New Roman"/>
          <w:bCs/>
          <w:sz w:val="28"/>
          <w:szCs w:val="28"/>
        </w:rPr>
        <w:t xml:space="preserve">oprocentowanie </w:t>
      </w:r>
      <w:r w:rsidRPr="006120BE">
        <w:rPr>
          <w:rFonts w:ascii="Times New Roman" w:hAnsi="Times New Roman"/>
          <w:sz w:val="28"/>
          <w:szCs w:val="28"/>
        </w:rPr>
        <w:t xml:space="preserve">pożyczki 0,7 stopy redyskonta weksli lecz nie mniej niż </w:t>
      </w:r>
      <w:r>
        <w:rPr>
          <w:rFonts w:ascii="Times New Roman" w:hAnsi="Times New Roman"/>
          <w:sz w:val="28"/>
          <w:szCs w:val="28"/>
        </w:rPr>
        <w:t>2</w:t>
      </w:r>
      <w:r w:rsidRPr="006120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6120B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w skali roku</w:t>
      </w:r>
      <w:r w:rsidRPr="006120BE">
        <w:rPr>
          <w:rFonts w:ascii="Times New Roman" w:hAnsi="Times New Roman"/>
          <w:sz w:val="28"/>
          <w:szCs w:val="28"/>
        </w:rPr>
        <w:t>,</w:t>
      </w:r>
      <w:r w:rsidRPr="004825B8">
        <w:t xml:space="preserve"> </w:t>
      </w:r>
    </w:p>
    <w:p w14:paraId="3C42B703" w14:textId="77777777" w:rsidR="0037552A" w:rsidRPr="00175B6B" w:rsidRDefault="0037552A" w:rsidP="0037552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>3. okres spłaty pożyczki wynosi do 84 miesięcy,</w:t>
      </w:r>
    </w:p>
    <w:p w14:paraId="6673CDEC" w14:textId="77777777" w:rsidR="0037552A" w:rsidRPr="00175B6B" w:rsidRDefault="0037552A" w:rsidP="0037552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>4. okres karencji spłaty wynosi do 1 miesiąca,</w:t>
      </w:r>
    </w:p>
    <w:p w14:paraId="03AFBCCA" w14:textId="77777777" w:rsidR="0037552A" w:rsidRDefault="0037552A" w:rsidP="0037552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DC15AD">
        <w:rPr>
          <w:rFonts w:ascii="Times New Roman" w:hAnsi="Times New Roman"/>
          <w:bCs/>
          <w:sz w:val="28"/>
          <w:szCs w:val="28"/>
        </w:rPr>
        <w:t>zabezpieczenie</w:t>
      </w:r>
      <w:r>
        <w:rPr>
          <w:rFonts w:ascii="Times New Roman" w:hAnsi="Times New Roman"/>
          <w:bCs/>
          <w:sz w:val="28"/>
          <w:szCs w:val="28"/>
        </w:rPr>
        <w:t>m</w:t>
      </w:r>
      <w:r w:rsidRPr="00DC15AD">
        <w:rPr>
          <w:rFonts w:ascii="Times New Roman" w:hAnsi="Times New Roman"/>
          <w:bCs/>
          <w:sz w:val="28"/>
          <w:szCs w:val="28"/>
        </w:rPr>
        <w:t xml:space="preserve"> spłaty pożyczki będzie: </w:t>
      </w:r>
    </w:p>
    <w:p w14:paraId="07EA53FF" w14:textId="77777777" w:rsidR="0037552A" w:rsidRDefault="0037552A" w:rsidP="0037552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C15AD">
        <w:rPr>
          <w:rFonts w:ascii="Times New Roman" w:hAnsi="Times New Roman"/>
          <w:sz w:val="28"/>
          <w:szCs w:val="28"/>
        </w:rPr>
        <w:t>weksel in blanco wraz z deklaracją wekslową</w:t>
      </w:r>
      <w:r>
        <w:rPr>
          <w:rFonts w:ascii="Times New Roman" w:hAnsi="Times New Roman"/>
          <w:sz w:val="28"/>
          <w:szCs w:val="28"/>
        </w:rPr>
        <w:t>,</w:t>
      </w:r>
    </w:p>
    <w:p w14:paraId="43A52378" w14:textId="77777777" w:rsidR="0037552A" w:rsidRPr="00B25590" w:rsidRDefault="0037552A" w:rsidP="0037552A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4092E">
        <w:rPr>
          <w:sz w:val="28"/>
          <w:szCs w:val="28"/>
        </w:rPr>
        <w:t xml:space="preserve">        </w:t>
      </w:r>
      <w:r w:rsidRPr="00B25590">
        <w:rPr>
          <w:sz w:val="28"/>
          <w:szCs w:val="28"/>
        </w:rPr>
        <w:t xml:space="preserve">- </w:t>
      </w:r>
      <w:bookmarkStart w:id="7" w:name="_Hlk112842456"/>
      <w:r w:rsidRPr="008D5CF6">
        <w:rPr>
          <w:bCs/>
          <w:sz w:val="28"/>
          <w:szCs w:val="28"/>
        </w:rPr>
        <w:t>hipoteka na nieruchomości gruntowej księga wieczysta nr BY1I/00030529/7</w:t>
      </w:r>
      <w:bookmarkEnd w:id="7"/>
      <w:r w:rsidRPr="00B25590">
        <w:rPr>
          <w:sz w:val="28"/>
          <w:szCs w:val="28"/>
        </w:rPr>
        <w:t xml:space="preserve">  </w:t>
      </w:r>
    </w:p>
    <w:p w14:paraId="314E9786" w14:textId="77777777" w:rsidR="0037552A" w:rsidRPr="008272E5" w:rsidRDefault="0037552A" w:rsidP="0037552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272E5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przedsięwzięcie zostało </w:t>
      </w:r>
      <w:r w:rsidRPr="00A97938">
        <w:rPr>
          <w:rFonts w:ascii="Times New Roman" w:hAnsi="Times New Roman"/>
          <w:sz w:val="28"/>
          <w:szCs w:val="28"/>
        </w:rPr>
        <w:t xml:space="preserve">zakończone dnia </w:t>
      </w:r>
      <w:r>
        <w:rPr>
          <w:rFonts w:ascii="Times New Roman" w:hAnsi="Times New Roman"/>
          <w:sz w:val="28"/>
          <w:szCs w:val="28"/>
        </w:rPr>
        <w:t>04</w:t>
      </w:r>
      <w:r w:rsidRPr="00A979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A9793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A97938">
        <w:rPr>
          <w:rFonts w:ascii="Times New Roman" w:hAnsi="Times New Roman"/>
          <w:sz w:val="28"/>
          <w:szCs w:val="28"/>
        </w:rPr>
        <w:t xml:space="preserve"> roku</w:t>
      </w:r>
      <w:r>
        <w:rPr>
          <w:rFonts w:ascii="Times New Roman" w:hAnsi="Times New Roman"/>
          <w:sz w:val="28"/>
          <w:szCs w:val="28"/>
        </w:rPr>
        <w:t>,</w:t>
      </w:r>
      <w:r w:rsidRPr="008272E5">
        <w:rPr>
          <w:rFonts w:ascii="Times New Roman" w:hAnsi="Times New Roman"/>
          <w:sz w:val="28"/>
          <w:szCs w:val="28"/>
        </w:rPr>
        <w:t xml:space="preserve"> </w:t>
      </w:r>
    </w:p>
    <w:p w14:paraId="2F17BCDB" w14:textId="77777777" w:rsidR="0037552A" w:rsidRPr="00700B79" w:rsidRDefault="0037552A" w:rsidP="003755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163B">
        <w:rPr>
          <w:sz w:val="28"/>
          <w:szCs w:val="28"/>
        </w:rPr>
        <w:t>w wyniku realizacji przedsięwzięcia osiągnięty zosta</w:t>
      </w:r>
      <w:r>
        <w:rPr>
          <w:sz w:val="28"/>
          <w:szCs w:val="28"/>
        </w:rPr>
        <w:t>ł</w:t>
      </w:r>
      <w:r w:rsidRPr="006C163B">
        <w:rPr>
          <w:sz w:val="28"/>
          <w:szCs w:val="28"/>
        </w:rPr>
        <w:t xml:space="preserve"> efekt rzeczowy </w:t>
      </w:r>
      <w:r>
        <w:rPr>
          <w:sz w:val="28"/>
          <w:szCs w:val="28"/>
        </w:rPr>
        <w:br/>
      </w:r>
      <w:r w:rsidRPr="006C163B">
        <w:rPr>
          <w:sz w:val="28"/>
          <w:szCs w:val="28"/>
        </w:rPr>
        <w:t xml:space="preserve">w postaci </w:t>
      </w:r>
      <w:r>
        <w:rPr>
          <w:sz w:val="28"/>
          <w:szCs w:val="28"/>
        </w:rPr>
        <w:t>montażu instalacji fotowoltaicznej</w:t>
      </w:r>
      <w:r w:rsidRPr="00AE4234">
        <w:rPr>
          <w:lang w:eastAsia="zh-CN"/>
        </w:rPr>
        <w:t xml:space="preserve"> </w:t>
      </w:r>
      <w:r w:rsidRPr="00AE4234">
        <w:rPr>
          <w:sz w:val="28"/>
          <w:szCs w:val="28"/>
        </w:rPr>
        <w:t xml:space="preserve">o mocy </w:t>
      </w:r>
      <w:r>
        <w:rPr>
          <w:sz w:val="28"/>
          <w:szCs w:val="28"/>
        </w:rPr>
        <w:t>39</w:t>
      </w:r>
      <w:r w:rsidRPr="00AE423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E4234">
        <w:rPr>
          <w:sz w:val="28"/>
          <w:szCs w:val="28"/>
        </w:rPr>
        <w:t xml:space="preserve"> kW</w:t>
      </w:r>
      <w:r w:rsidRPr="00D34EB8">
        <w:rPr>
          <w:sz w:val="28"/>
          <w:szCs w:val="28"/>
        </w:rPr>
        <w:t xml:space="preserve">, </w:t>
      </w:r>
      <w:r w:rsidRPr="00BA0E26">
        <w:rPr>
          <w:sz w:val="28"/>
          <w:szCs w:val="28"/>
        </w:rPr>
        <w:t xml:space="preserve">oraz efekt ekologiczny w postaci </w:t>
      </w:r>
      <w:r>
        <w:rPr>
          <w:sz w:val="28"/>
          <w:szCs w:val="28"/>
        </w:rPr>
        <w:t>produkcji energii elektrycznej w szacunkowej ilości 39 500 kW</w:t>
      </w:r>
      <w:r w:rsidRPr="008D5CF6">
        <w:rPr>
          <w:bCs/>
          <w:sz w:val="28"/>
          <w:szCs w:val="28"/>
        </w:rPr>
        <w:t>h</w:t>
      </w:r>
      <w:r w:rsidRPr="008F191F">
        <w:rPr>
          <w:bCs/>
          <w:sz w:val="28"/>
          <w:szCs w:val="28"/>
        </w:rPr>
        <w:t xml:space="preserve"> rocznie</w:t>
      </w:r>
      <w:r w:rsidRPr="00BA0E26">
        <w:rPr>
          <w:bCs/>
          <w:sz w:val="28"/>
          <w:szCs w:val="28"/>
        </w:rPr>
        <w:t xml:space="preserve">, </w:t>
      </w:r>
      <w:r w:rsidRPr="00BA0E26">
        <w:rPr>
          <w:sz w:val="28"/>
          <w:szCs w:val="28"/>
        </w:rPr>
        <w:t>d</w:t>
      </w:r>
      <w:r>
        <w:rPr>
          <w:sz w:val="28"/>
          <w:szCs w:val="28"/>
        </w:rPr>
        <w:t>nia</w:t>
      </w:r>
      <w:r w:rsidRPr="00BA0E26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Pr="00A9793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A9793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97938">
        <w:rPr>
          <w:sz w:val="28"/>
          <w:szCs w:val="28"/>
        </w:rPr>
        <w:t xml:space="preserve"> rok</w:t>
      </w:r>
      <w:r>
        <w:rPr>
          <w:sz w:val="28"/>
          <w:szCs w:val="28"/>
        </w:rPr>
        <w:t>u</w:t>
      </w:r>
      <w:r w:rsidRPr="00A97938">
        <w:rPr>
          <w:sz w:val="28"/>
          <w:szCs w:val="28"/>
        </w:rPr>
        <w:t>.</w:t>
      </w:r>
    </w:p>
    <w:p w14:paraId="3CB4FAD8" w14:textId="77777777" w:rsidR="0037552A" w:rsidRDefault="0037552A" w:rsidP="0037552A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lastRenderedPageBreak/>
        <w:t xml:space="preserve">§ </w:t>
      </w:r>
      <w:r>
        <w:rPr>
          <w:b/>
          <w:bCs/>
          <w:sz w:val="28"/>
          <w:szCs w:val="28"/>
        </w:rPr>
        <w:t>2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 xml:space="preserve">Obsługi Podmiotów </w:t>
      </w:r>
      <w:r>
        <w:rPr>
          <w:sz w:val="28"/>
          <w:szCs w:val="28"/>
        </w:rPr>
        <w:br/>
        <w:t>i Programów Regionalnych</w:t>
      </w:r>
    </w:p>
    <w:p w14:paraId="06080FC8" w14:textId="77777777" w:rsidR="0037552A" w:rsidRPr="00C87A99" w:rsidRDefault="0037552A" w:rsidP="0037552A">
      <w:pPr>
        <w:ind w:left="567" w:hanging="567"/>
        <w:jc w:val="both"/>
        <w:rPr>
          <w:b/>
          <w:bCs/>
          <w:sz w:val="28"/>
          <w:szCs w:val="28"/>
        </w:rPr>
      </w:pPr>
    </w:p>
    <w:p w14:paraId="7E5220ED" w14:textId="77777777" w:rsidR="0037552A" w:rsidRPr="00116767" w:rsidRDefault="0037552A" w:rsidP="0037552A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3AA76181" w14:textId="2A6B53C9" w:rsidR="00655523" w:rsidRDefault="00655523"/>
    <w:p w14:paraId="727A1D15" w14:textId="51BAB161" w:rsidR="0037552A" w:rsidRDefault="0037552A"/>
    <w:p w14:paraId="0233AEBC" w14:textId="13C30345" w:rsidR="0037552A" w:rsidRDefault="0037552A"/>
    <w:p w14:paraId="3B611E8C" w14:textId="17DDBF59" w:rsidR="0037552A" w:rsidRDefault="0037552A"/>
    <w:p w14:paraId="31026EAF" w14:textId="455CEFA3" w:rsidR="0037552A" w:rsidRDefault="0037552A"/>
    <w:p w14:paraId="196225AC" w14:textId="654BE8B6" w:rsidR="0037552A" w:rsidRDefault="0037552A"/>
    <w:p w14:paraId="2C2B74EC" w14:textId="1A313D4E" w:rsidR="0037552A" w:rsidRDefault="0037552A"/>
    <w:p w14:paraId="6E099C52" w14:textId="01BEDE78" w:rsidR="0037552A" w:rsidRDefault="0037552A"/>
    <w:p w14:paraId="12694BA2" w14:textId="6C873582" w:rsidR="0037552A" w:rsidRDefault="0037552A"/>
    <w:p w14:paraId="1A1C9ACA" w14:textId="566AF3D9" w:rsidR="0037552A" w:rsidRDefault="0037552A"/>
    <w:p w14:paraId="6019BC13" w14:textId="5651027D" w:rsidR="0037552A" w:rsidRDefault="0037552A"/>
    <w:p w14:paraId="7CD94A3A" w14:textId="37018496" w:rsidR="0037552A" w:rsidRDefault="0037552A"/>
    <w:p w14:paraId="50484F86" w14:textId="011FAA24" w:rsidR="0037552A" w:rsidRDefault="0037552A"/>
    <w:p w14:paraId="36CECE1E" w14:textId="36C620BA" w:rsidR="0037552A" w:rsidRDefault="0037552A"/>
    <w:p w14:paraId="69E25DFA" w14:textId="2C3C3AEE" w:rsidR="0037552A" w:rsidRDefault="0037552A"/>
    <w:p w14:paraId="1DAD80A6" w14:textId="242D1F06" w:rsidR="0037552A" w:rsidRDefault="0037552A"/>
    <w:p w14:paraId="720BDDED" w14:textId="4C4DC881" w:rsidR="0037552A" w:rsidRDefault="0037552A"/>
    <w:p w14:paraId="5F11DCFF" w14:textId="4B57FE33" w:rsidR="0037552A" w:rsidRDefault="0037552A"/>
    <w:p w14:paraId="09BFC305" w14:textId="1CA95E27" w:rsidR="0037552A" w:rsidRDefault="0037552A"/>
    <w:p w14:paraId="288DAEA6" w14:textId="5E71DDC9" w:rsidR="0037552A" w:rsidRDefault="0037552A"/>
    <w:p w14:paraId="51564CCC" w14:textId="76CD13B6" w:rsidR="0037552A" w:rsidRDefault="0037552A"/>
    <w:p w14:paraId="347A12A5" w14:textId="4A2A2293" w:rsidR="0037552A" w:rsidRDefault="0037552A"/>
    <w:p w14:paraId="4D7D4B0D" w14:textId="5AB50FE8" w:rsidR="0037552A" w:rsidRDefault="0037552A"/>
    <w:p w14:paraId="6F301D7B" w14:textId="23E7EE99" w:rsidR="0037552A" w:rsidRDefault="0037552A"/>
    <w:p w14:paraId="13B92140" w14:textId="403D5A88" w:rsidR="0037552A" w:rsidRDefault="0037552A"/>
    <w:p w14:paraId="0CC6FBC9" w14:textId="48B60278" w:rsidR="0037552A" w:rsidRDefault="0037552A"/>
    <w:p w14:paraId="09899522" w14:textId="7E2ADD2A" w:rsidR="0037552A" w:rsidRDefault="0037552A"/>
    <w:p w14:paraId="4D738DB7" w14:textId="65109040" w:rsidR="0037552A" w:rsidRDefault="0037552A"/>
    <w:p w14:paraId="477AE13C" w14:textId="501F898C" w:rsidR="0037552A" w:rsidRDefault="0037552A"/>
    <w:p w14:paraId="64EC9606" w14:textId="63446009" w:rsidR="0037552A" w:rsidRDefault="0037552A"/>
    <w:p w14:paraId="51251CC6" w14:textId="17CDBA2A" w:rsidR="0037552A" w:rsidRDefault="0037552A"/>
    <w:p w14:paraId="4A6B95C1" w14:textId="1C5CE54E" w:rsidR="0037552A" w:rsidRDefault="0037552A"/>
    <w:p w14:paraId="32D5B329" w14:textId="4B46ECDB" w:rsidR="0037552A" w:rsidRDefault="0037552A"/>
    <w:p w14:paraId="7AF979E7" w14:textId="4FC685C8" w:rsidR="0037552A" w:rsidRDefault="0037552A"/>
    <w:p w14:paraId="0E073508" w14:textId="458A328C" w:rsidR="0037552A" w:rsidRDefault="0037552A"/>
    <w:p w14:paraId="61C1F901" w14:textId="697A7487" w:rsidR="0037552A" w:rsidRDefault="0037552A"/>
    <w:p w14:paraId="19D53EBB" w14:textId="24D43DB0" w:rsidR="0037552A" w:rsidRDefault="0037552A"/>
    <w:p w14:paraId="7D4F53CA" w14:textId="674E57D4" w:rsidR="0037552A" w:rsidRDefault="0037552A"/>
    <w:p w14:paraId="438C4C23" w14:textId="7851B8AC" w:rsidR="0037552A" w:rsidRDefault="0037552A"/>
    <w:p w14:paraId="72269624" w14:textId="4D5AE66D" w:rsidR="0037552A" w:rsidRDefault="0037552A"/>
    <w:p w14:paraId="3346CD79" w14:textId="3E4567AF" w:rsidR="0037552A" w:rsidRDefault="0037552A"/>
    <w:p w14:paraId="07A77E6B" w14:textId="3FA97A2E" w:rsidR="0037552A" w:rsidRDefault="0037552A"/>
    <w:p w14:paraId="63C11019" w14:textId="009383AD" w:rsidR="0037552A" w:rsidRDefault="0037552A"/>
    <w:p w14:paraId="362F293D" w14:textId="4A4DD523" w:rsidR="0037552A" w:rsidRDefault="0037552A"/>
    <w:p w14:paraId="26F68C10" w14:textId="5B680E50" w:rsidR="0037552A" w:rsidRDefault="0037552A"/>
    <w:p w14:paraId="41F9FE5C" w14:textId="2E9FED75" w:rsidR="0037552A" w:rsidRDefault="0037552A"/>
    <w:p w14:paraId="3AC2807E" w14:textId="77777777" w:rsidR="00F434EA" w:rsidRDefault="00F434EA" w:rsidP="00F434EA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1122/22</w:t>
      </w:r>
    </w:p>
    <w:p w14:paraId="52C846C7" w14:textId="77777777" w:rsidR="00F434EA" w:rsidRDefault="00F434EA" w:rsidP="00F434E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850146F" w14:textId="77777777" w:rsidR="00F434EA" w:rsidRDefault="00F434EA" w:rsidP="00F434E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632CE5DA" w14:textId="77777777" w:rsidR="00F434EA" w:rsidRDefault="00F434EA" w:rsidP="00F434E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4C7ABBE1" w14:textId="77777777" w:rsidR="00F434EA" w:rsidRDefault="00F434EA" w:rsidP="00F434E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05.09.2022 r.</w:t>
      </w:r>
    </w:p>
    <w:p w14:paraId="1B867EDB" w14:textId="77777777" w:rsidR="00F434EA" w:rsidRDefault="00F434EA" w:rsidP="00F434EA">
      <w:pPr>
        <w:pStyle w:val="Tytu"/>
      </w:pPr>
    </w:p>
    <w:p w14:paraId="11BD626A" w14:textId="77777777" w:rsidR="00F434EA" w:rsidRDefault="00F434EA" w:rsidP="00F434EA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29754198" w14:textId="77777777" w:rsidR="00F434EA" w:rsidRDefault="00F434EA" w:rsidP="00F434EA">
      <w:pPr>
        <w:pStyle w:val="Tytu"/>
        <w:jc w:val="left"/>
        <w:rPr>
          <w:b w:val="0"/>
          <w:bCs/>
        </w:rPr>
      </w:pPr>
    </w:p>
    <w:p w14:paraId="126229D5" w14:textId="77777777" w:rsidR="00F434EA" w:rsidRDefault="00F434EA" w:rsidP="00F434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i art. </w:t>
      </w:r>
      <w:r>
        <w:rPr>
          <w:sz w:val="28"/>
          <w:szCs w:val="28"/>
        </w:rPr>
        <w:br/>
        <w:t xml:space="preserve">400 k ust. 1 pkt 4 ustawy z dnia 27 kwietnia 2001 roku – Prawo ochrony środowiska (t. j. Dz. U. z 2021 r., poz. 1973 ze zm.), w zw. z § 1 ust. 1 pkt 3 i </w:t>
      </w:r>
      <w:r w:rsidRPr="005A03AD">
        <w:rPr>
          <w:sz w:val="28"/>
          <w:szCs w:val="28"/>
        </w:rPr>
        <w:t>§</w:t>
      </w:r>
      <w:r>
        <w:rPr>
          <w:sz w:val="28"/>
          <w:szCs w:val="28"/>
        </w:rPr>
        <w:t xml:space="preserve">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26/22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 Toruniu z dnia 12.05.2022 r. (Zasady) oraz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5AEB7A0A" w14:textId="77777777" w:rsidR="00F434EA" w:rsidRDefault="00F434EA" w:rsidP="00F434EA">
      <w:pPr>
        <w:ind w:firstLine="708"/>
        <w:jc w:val="both"/>
        <w:rPr>
          <w:sz w:val="28"/>
          <w:szCs w:val="28"/>
        </w:rPr>
      </w:pPr>
    </w:p>
    <w:p w14:paraId="16B5AB2D" w14:textId="77777777" w:rsidR="00F434EA" w:rsidRPr="0022186C" w:rsidRDefault="00F434EA" w:rsidP="00F434EA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52749325" w14:textId="77777777" w:rsidR="00F434EA" w:rsidRPr="00116767" w:rsidRDefault="00F434EA" w:rsidP="00F434EA">
      <w:pPr>
        <w:pStyle w:val="Tekstpodstawowy"/>
      </w:pPr>
    </w:p>
    <w:p w14:paraId="5D3DDC50" w14:textId="77777777" w:rsidR="00F434EA" w:rsidRDefault="00F434EA" w:rsidP="00F434EA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9A32E6">
        <w:rPr>
          <w:b/>
          <w:i/>
          <w:iCs/>
          <w:sz w:val="28"/>
          <w:szCs w:val="28"/>
        </w:rPr>
        <w:t>Kołu Gospodyń Wiejskich „Gogółkowo 2020”</w:t>
      </w:r>
      <w:r w:rsidRPr="007307EA">
        <w:rPr>
          <w:bCs/>
          <w:i/>
          <w:iCs/>
          <w:sz w:val="28"/>
          <w:szCs w:val="28"/>
        </w:rPr>
        <w:t xml:space="preserve"> </w:t>
      </w:r>
      <w:r w:rsidRPr="00294BE1">
        <w:rPr>
          <w:sz w:val="28"/>
          <w:szCs w:val="28"/>
          <w:lang w:eastAsia="zh-CN"/>
        </w:rPr>
        <w:t>d</w:t>
      </w:r>
      <w:r w:rsidRPr="00116767">
        <w:rPr>
          <w:sz w:val="28"/>
          <w:szCs w:val="28"/>
        </w:rPr>
        <w:t>ofinansowania</w:t>
      </w:r>
      <w:r>
        <w:rPr>
          <w:sz w:val="28"/>
          <w:szCs w:val="28"/>
        </w:rPr>
        <w:br/>
        <w:t>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dotacji w ramach Zasad, na realizację przedsięwzięcia pn. </w:t>
      </w:r>
      <w:r>
        <w:rPr>
          <w:i/>
          <w:iCs/>
          <w:sz w:val="28"/>
          <w:szCs w:val="28"/>
        </w:rPr>
        <w:t>„</w:t>
      </w:r>
      <w:r w:rsidRPr="007307EA">
        <w:rPr>
          <w:i/>
          <w:iCs/>
          <w:sz w:val="28"/>
          <w:szCs w:val="28"/>
        </w:rPr>
        <w:t>Każdemu sercu bliska, ochrona środowiska</w:t>
      </w:r>
      <w:r>
        <w:rPr>
          <w:i/>
          <w:iCs/>
          <w:sz w:val="28"/>
          <w:szCs w:val="28"/>
        </w:rPr>
        <w:t>”</w:t>
      </w:r>
      <w:r w:rsidRPr="00493D51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D220668, na następujących warunkach:</w:t>
      </w:r>
    </w:p>
    <w:p w14:paraId="2939DC27" w14:textId="77777777" w:rsidR="00F434EA" w:rsidRPr="00DF7333" w:rsidRDefault="00F434EA" w:rsidP="00F434EA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>1. kwota dofinansowania do</w:t>
      </w:r>
      <w:bookmarkStart w:id="8" w:name="_Hlk55566153"/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5 000,00</w:t>
      </w:r>
      <w:r w:rsidRPr="00CB7DB7">
        <w:rPr>
          <w:b/>
          <w:bCs/>
          <w:i/>
          <w:iCs/>
          <w:sz w:val="28"/>
          <w:szCs w:val="28"/>
        </w:rPr>
        <w:t xml:space="preserve"> zł</w:t>
      </w:r>
      <w:r w:rsidRPr="00B834BE">
        <w:rPr>
          <w:sz w:val="28"/>
          <w:szCs w:val="28"/>
        </w:rPr>
        <w:t xml:space="preserve"> (słownie:</w:t>
      </w:r>
      <w:r>
        <w:rPr>
          <w:sz w:val="28"/>
          <w:szCs w:val="28"/>
        </w:rPr>
        <w:t xml:space="preserve"> pięć</w:t>
      </w:r>
      <w:r w:rsidRPr="00B834BE">
        <w:rPr>
          <w:sz w:val="28"/>
          <w:szCs w:val="28"/>
        </w:rPr>
        <w:t xml:space="preserve"> tysięcy</w:t>
      </w:r>
      <w:r>
        <w:rPr>
          <w:sz w:val="28"/>
          <w:szCs w:val="28"/>
        </w:rPr>
        <w:t xml:space="preserve"> złotych zero </w:t>
      </w:r>
      <w:r w:rsidRPr="00B834BE">
        <w:rPr>
          <w:sz w:val="28"/>
          <w:szCs w:val="28"/>
        </w:rPr>
        <w:t>grosz</w:t>
      </w:r>
      <w:r>
        <w:rPr>
          <w:sz w:val="28"/>
          <w:szCs w:val="28"/>
        </w:rPr>
        <w:t>y</w:t>
      </w:r>
      <w:r w:rsidRPr="00B834BE">
        <w:rPr>
          <w:sz w:val="28"/>
          <w:szCs w:val="28"/>
        </w:rPr>
        <w:t>)</w:t>
      </w:r>
      <w:bookmarkEnd w:id="8"/>
      <w:r w:rsidRPr="00DF7333">
        <w:rPr>
          <w:sz w:val="28"/>
          <w:szCs w:val="28"/>
        </w:rPr>
        <w:t xml:space="preserve">, </w:t>
      </w:r>
    </w:p>
    <w:p w14:paraId="2BBF9E02" w14:textId="77777777" w:rsidR="00F434EA" w:rsidRPr="00DF7333" w:rsidRDefault="00F434EA" w:rsidP="00F434EA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>2. termin zakończenia przedsięwzięcia</w:t>
      </w:r>
      <w:r>
        <w:rPr>
          <w:sz w:val="28"/>
          <w:szCs w:val="28"/>
        </w:rPr>
        <w:t>:</w:t>
      </w:r>
      <w:r w:rsidRPr="00DF7333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DF7333">
        <w:rPr>
          <w:sz w:val="28"/>
          <w:szCs w:val="28"/>
        </w:rPr>
        <w:t xml:space="preserve">nia </w:t>
      </w:r>
      <w:r>
        <w:rPr>
          <w:sz w:val="28"/>
          <w:szCs w:val="28"/>
        </w:rPr>
        <w:t>30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F7333">
        <w:rPr>
          <w:sz w:val="28"/>
          <w:szCs w:val="28"/>
        </w:rPr>
        <w:t xml:space="preserve"> r.,</w:t>
      </w:r>
    </w:p>
    <w:p w14:paraId="711D8465" w14:textId="77777777" w:rsidR="00F434EA" w:rsidRPr="001703B2" w:rsidRDefault="00F434EA" w:rsidP="00F434EA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>3</w:t>
      </w:r>
      <w:r w:rsidRPr="001703B2">
        <w:rPr>
          <w:sz w:val="28"/>
          <w:szCs w:val="28"/>
        </w:rPr>
        <w:t>. w wyniku realizacji przedsięwzięcia osiągnięty zosta</w:t>
      </w:r>
      <w:r>
        <w:rPr>
          <w:sz w:val="28"/>
          <w:szCs w:val="28"/>
        </w:rPr>
        <w:t>nie</w:t>
      </w:r>
      <w:r w:rsidRPr="001703B2">
        <w:rPr>
          <w:sz w:val="28"/>
          <w:szCs w:val="28"/>
        </w:rPr>
        <w:t xml:space="preserve"> efekt rzeczowy</w:t>
      </w:r>
      <w:r>
        <w:rPr>
          <w:sz w:val="28"/>
          <w:szCs w:val="28"/>
        </w:rPr>
        <w:br/>
      </w:r>
      <w:r w:rsidRPr="001703B2">
        <w:rPr>
          <w:sz w:val="28"/>
          <w:szCs w:val="28"/>
        </w:rPr>
        <w:t xml:space="preserve">w postaci </w:t>
      </w:r>
      <w:r>
        <w:rPr>
          <w:sz w:val="28"/>
          <w:szCs w:val="28"/>
        </w:rPr>
        <w:t xml:space="preserve">organizacji i przeprowadzenia festynu ekologicznego </w:t>
      </w:r>
      <w:r w:rsidRPr="001703B2">
        <w:rPr>
          <w:sz w:val="28"/>
          <w:szCs w:val="28"/>
        </w:rPr>
        <w:t xml:space="preserve">oraz ekologiczny w postaci </w:t>
      </w:r>
      <w:r w:rsidRPr="00F1628E">
        <w:rPr>
          <w:sz w:val="28"/>
          <w:szCs w:val="28"/>
        </w:rPr>
        <w:t xml:space="preserve">liczby odbiorców bezpośrednich edukacji ekologicznej w ilości </w:t>
      </w:r>
      <w:r>
        <w:rPr>
          <w:sz w:val="28"/>
          <w:szCs w:val="28"/>
        </w:rPr>
        <w:t>300</w:t>
      </w:r>
      <w:r w:rsidRPr="00F1628E">
        <w:rPr>
          <w:sz w:val="28"/>
          <w:szCs w:val="28"/>
        </w:rPr>
        <w:t xml:space="preserve"> osób, </w:t>
      </w:r>
      <w:r w:rsidRPr="001703B2">
        <w:rPr>
          <w:sz w:val="28"/>
          <w:szCs w:val="28"/>
        </w:rPr>
        <w:t xml:space="preserve">w terminie do </w:t>
      </w:r>
      <w:r>
        <w:rPr>
          <w:sz w:val="28"/>
          <w:szCs w:val="28"/>
        </w:rPr>
        <w:t>30</w:t>
      </w:r>
      <w:r w:rsidRPr="001703B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703B2">
        <w:rPr>
          <w:sz w:val="28"/>
          <w:szCs w:val="28"/>
        </w:rPr>
        <w:t>.2022 r.</w:t>
      </w:r>
    </w:p>
    <w:p w14:paraId="146D1672" w14:textId="77777777" w:rsidR="00F434EA" w:rsidRPr="00116767" w:rsidRDefault="00F434EA" w:rsidP="00F434EA">
      <w:pPr>
        <w:jc w:val="both"/>
        <w:rPr>
          <w:i/>
          <w:iCs/>
          <w:sz w:val="28"/>
          <w:szCs w:val="28"/>
        </w:rPr>
      </w:pPr>
    </w:p>
    <w:p w14:paraId="3802E1B7" w14:textId="77777777" w:rsidR="00F434EA" w:rsidRPr="00116767" w:rsidRDefault="00F434EA" w:rsidP="00F434EA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6199FC33" w14:textId="77777777" w:rsidR="00F434EA" w:rsidRPr="00116767" w:rsidRDefault="00F434EA" w:rsidP="00F434EA">
      <w:pPr>
        <w:pStyle w:val="Tekstpodstawowy"/>
      </w:pPr>
    </w:p>
    <w:p w14:paraId="6B6D1EBF" w14:textId="77777777" w:rsidR="00F434EA" w:rsidRPr="00116767" w:rsidRDefault="00F434EA" w:rsidP="00F434EA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486579C5" w14:textId="65C084C9" w:rsidR="0037552A" w:rsidRDefault="0037552A"/>
    <w:p w14:paraId="25B304FD" w14:textId="5FD3276A" w:rsidR="00F434EA" w:rsidRDefault="00F434EA"/>
    <w:p w14:paraId="429BEE9D" w14:textId="731DE675" w:rsidR="00F434EA" w:rsidRDefault="00F434EA"/>
    <w:p w14:paraId="5D1F0625" w14:textId="0A3BAC29" w:rsidR="00F434EA" w:rsidRDefault="00F434EA"/>
    <w:p w14:paraId="2E4857E5" w14:textId="2860AC1B" w:rsidR="00F434EA" w:rsidRDefault="00F434EA"/>
    <w:p w14:paraId="1FB75F54" w14:textId="58D0D2FC" w:rsidR="00F434EA" w:rsidRDefault="00F434EA"/>
    <w:p w14:paraId="5E3AF399" w14:textId="16A01D8F" w:rsidR="00F434EA" w:rsidRDefault="00F434EA"/>
    <w:p w14:paraId="62ED17D0" w14:textId="77777777" w:rsidR="00FC3250" w:rsidRPr="007D5368" w:rsidRDefault="00FC3250" w:rsidP="00FC3250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lastRenderedPageBreak/>
        <w:t>UCHWAŁA  NR  1123/22</w:t>
      </w:r>
    </w:p>
    <w:p w14:paraId="3CB762BA" w14:textId="77777777" w:rsidR="00FC3250" w:rsidRPr="007D5368" w:rsidRDefault="00FC3250" w:rsidP="00FC3250">
      <w:pPr>
        <w:jc w:val="center"/>
        <w:rPr>
          <w:rFonts w:ascii="Arial Narrow" w:hAnsi="Arial Narrow"/>
          <w:b/>
          <w:sz w:val="28"/>
          <w:szCs w:val="24"/>
        </w:rPr>
      </w:pPr>
    </w:p>
    <w:p w14:paraId="62533D14" w14:textId="77777777" w:rsidR="00FC3250" w:rsidRPr="007D5368" w:rsidRDefault="00FC3250" w:rsidP="00FC3250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Zarządu Wojewódzkiego Funduszu Ochrony Środowiska</w:t>
      </w:r>
    </w:p>
    <w:p w14:paraId="2E5B1B5B" w14:textId="77777777" w:rsidR="00FC3250" w:rsidRPr="007D5368" w:rsidRDefault="00FC3250" w:rsidP="00FC3250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i Gospodarki Wodnej w Toruniu</w:t>
      </w:r>
    </w:p>
    <w:p w14:paraId="78354BE5" w14:textId="77777777" w:rsidR="00FC3250" w:rsidRPr="007D5368" w:rsidRDefault="00FC3250" w:rsidP="00FC3250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 xml:space="preserve"> z dnia</w:t>
      </w:r>
      <w:r>
        <w:rPr>
          <w:rFonts w:ascii="Arial Narrow" w:hAnsi="Arial Narrow"/>
          <w:b/>
          <w:sz w:val="28"/>
          <w:szCs w:val="24"/>
        </w:rPr>
        <w:t xml:space="preserve"> 05.09.2022</w:t>
      </w:r>
      <w:r w:rsidRPr="007D5368">
        <w:rPr>
          <w:rFonts w:ascii="Arial Narrow" w:hAnsi="Arial Narrow"/>
          <w:b/>
          <w:sz w:val="28"/>
          <w:szCs w:val="24"/>
        </w:rPr>
        <w:t xml:space="preserve"> r.</w:t>
      </w:r>
    </w:p>
    <w:p w14:paraId="2FAD883A" w14:textId="77777777" w:rsidR="00FC3250" w:rsidRDefault="00FC3250" w:rsidP="00FC3250">
      <w:pPr>
        <w:jc w:val="center"/>
        <w:rPr>
          <w:sz w:val="28"/>
        </w:rPr>
      </w:pPr>
    </w:p>
    <w:p w14:paraId="2F4FF29C" w14:textId="77777777" w:rsidR="00FC3250" w:rsidRDefault="00FC3250" w:rsidP="00FC3250">
      <w:pPr>
        <w:jc w:val="both"/>
        <w:rPr>
          <w:b/>
          <w:sz w:val="28"/>
        </w:rPr>
      </w:pPr>
      <w:r>
        <w:rPr>
          <w:sz w:val="28"/>
        </w:rPr>
        <w:t xml:space="preserve">w sprawie wystąpienia do Rady Nadzorczej o zatwierdzenie wniosku </w:t>
      </w:r>
      <w:r>
        <w:rPr>
          <w:sz w:val="28"/>
        </w:rPr>
        <w:br/>
        <w:t>o udzielenie dofinansowania na warunkach określonych w projekcie promesy.</w:t>
      </w:r>
    </w:p>
    <w:p w14:paraId="291B26D6" w14:textId="77777777" w:rsidR="00FC3250" w:rsidRDefault="00FC3250" w:rsidP="00FC3250">
      <w:pPr>
        <w:rPr>
          <w:b/>
          <w:sz w:val="28"/>
        </w:rPr>
      </w:pPr>
    </w:p>
    <w:p w14:paraId="11ADA341" w14:textId="77777777" w:rsidR="00FC3250" w:rsidRDefault="00FC3250" w:rsidP="00FC325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pkt 21 i 22, w zw. z art. 411 ust. 1 pkt 1, art. </w:t>
      </w:r>
      <w:r>
        <w:rPr>
          <w:sz w:val="28"/>
        </w:rPr>
        <w:br/>
        <w:t xml:space="preserve">400 h ust. 1 pkt 3 lit. b i art. 400 k ust. 1 pkt 4 ustawy z dnia 27 kwietnia </w:t>
      </w:r>
      <w:r>
        <w:rPr>
          <w:sz w:val="28"/>
        </w:rPr>
        <w:br/>
        <w:t>2001 roku – Prawo ochrony środowiska</w:t>
      </w:r>
      <w:r>
        <w:rPr>
          <w:sz w:val="28"/>
          <w:szCs w:val="28"/>
        </w:rPr>
        <w:t xml:space="preserve"> (t. j. Dz. U. z 2021 r., poz. 1973 ze zm.), </w:t>
      </w:r>
      <w:r w:rsidRPr="00093123">
        <w:rPr>
          <w:sz w:val="28"/>
          <w:szCs w:val="28"/>
          <w:bdr w:val="nil"/>
        </w:rPr>
        <w:t>w zw. z ust. V pkt 1 Programu Priorytetowego EKO-KLIMAT – woda, powietrze, ziemia, stanowiącego załącznik nr</w:t>
      </w:r>
      <w:r>
        <w:rPr>
          <w:sz w:val="28"/>
          <w:szCs w:val="28"/>
          <w:bdr w:val="nil"/>
        </w:rPr>
        <w:t xml:space="preserve"> 2</w:t>
      </w:r>
      <w:r w:rsidRPr="00093123">
        <w:rPr>
          <w:sz w:val="28"/>
          <w:szCs w:val="28"/>
          <w:bdr w:val="nil"/>
        </w:rPr>
        <w:t xml:space="preserve"> do uchwały nr </w:t>
      </w:r>
      <w:r>
        <w:rPr>
          <w:sz w:val="28"/>
          <w:szCs w:val="28"/>
          <w:bdr w:val="nil"/>
        </w:rPr>
        <w:t>27</w:t>
      </w:r>
      <w:r w:rsidRPr="00093123">
        <w:rPr>
          <w:sz w:val="28"/>
          <w:szCs w:val="28"/>
          <w:bdr w:val="nil"/>
        </w:rPr>
        <w:t>/2</w:t>
      </w:r>
      <w:r>
        <w:rPr>
          <w:sz w:val="28"/>
          <w:szCs w:val="28"/>
          <w:bdr w:val="nil"/>
        </w:rPr>
        <w:t>2</w:t>
      </w:r>
      <w:r w:rsidRPr="00093123">
        <w:rPr>
          <w:sz w:val="28"/>
          <w:szCs w:val="28"/>
          <w:bdr w:val="nil"/>
        </w:rPr>
        <w:t xml:space="preserve"> Rady Nadzorczej Wojewódzkiego Funduszu Ochrony Środowiska i Gospodarki Wodnej w Toruniu z dnia </w:t>
      </w:r>
      <w:r>
        <w:rPr>
          <w:sz w:val="28"/>
          <w:szCs w:val="28"/>
          <w:bdr w:val="nil"/>
        </w:rPr>
        <w:t>12</w:t>
      </w:r>
      <w:r w:rsidRPr="00093123">
        <w:rPr>
          <w:sz w:val="28"/>
          <w:szCs w:val="28"/>
          <w:bdr w:val="nil"/>
        </w:rPr>
        <w:t>.</w:t>
      </w:r>
      <w:r>
        <w:rPr>
          <w:sz w:val="28"/>
          <w:szCs w:val="28"/>
          <w:bdr w:val="nil"/>
        </w:rPr>
        <w:t>05</w:t>
      </w:r>
      <w:r w:rsidRPr="00093123">
        <w:rPr>
          <w:sz w:val="28"/>
          <w:szCs w:val="28"/>
          <w:bdr w:val="nil"/>
        </w:rPr>
        <w:t>.202</w:t>
      </w:r>
      <w:r>
        <w:rPr>
          <w:sz w:val="28"/>
          <w:szCs w:val="28"/>
          <w:bdr w:val="nil"/>
        </w:rPr>
        <w:t>2</w:t>
      </w:r>
      <w:r w:rsidRPr="00093123">
        <w:rPr>
          <w:sz w:val="28"/>
          <w:szCs w:val="28"/>
          <w:bdr w:val="nil"/>
        </w:rPr>
        <w:t xml:space="preserve"> r.</w:t>
      </w:r>
      <w:r>
        <w:rPr>
          <w:sz w:val="28"/>
          <w:szCs w:val="28"/>
        </w:rPr>
        <w:t xml:space="preserve">, w zw. z § 1 ust. 1 pkt 1 i § 7 ust. 2 </w:t>
      </w:r>
      <w:r w:rsidRPr="00937844">
        <w:rPr>
          <w:sz w:val="28"/>
          <w:szCs w:val="28"/>
        </w:rPr>
        <w:t>„Zasad udzielania pomocy finansowej ze</w:t>
      </w:r>
      <w:r>
        <w:rPr>
          <w:sz w:val="28"/>
          <w:szCs w:val="28"/>
        </w:rPr>
        <w:t xml:space="preserve"> </w:t>
      </w:r>
      <w:r w:rsidRPr="00937844">
        <w:rPr>
          <w:sz w:val="28"/>
          <w:szCs w:val="28"/>
        </w:rPr>
        <w:t>środków Wojewódzkieg</w:t>
      </w:r>
      <w:r>
        <w:rPr>
          <w:sz w:val="28"/>
          <w:szCs w:val="28"/>
        </w:rPr>
        <w:t xml:space="preserve">o Funduszu Ochrony Środowiska </w:t>
      </w:r>
      <w:r>
        <w:rPr>
          <w:sz w:val="28"/>
          <w:szCs w:val="28"/>
        </w:rPr>
        <w:br/>
        <w:t xml:space="preserve">i Gospodarki Wodnej w Toruniu”, stanowiących załącznik nr 2 do uchwały nr 26/22 Rady Nadzorczej Wojewódzkiego Funduszu Ochrony Środowiska </w:t>
      </w:r>
      <w:r>
        <w:rPr>
          <w:sz w:val="28"/>
          <w:szCs w:val="28"/>
        </w:rPr>
        <w:br/>
        <w:t xml:space="preserve">i Gospodarki Wodnej w Toruniu z dnia 12.05.2022 r. oraz </w:t>
      </w:r>
      <w:r w:rsidRPr="000871DA">
        <w:rPr>
          <w:sz w:val="28"/>
        </w:rPr>
        <w:t xml:space="preserve">§ </w:t>
      </w:r>
      <w:r>
        <w:rPr>
          <w:sz w:val="28"/>
        </w:rPr>
        <w:t>2 ust. 1 R</w:t>
      </w:r>
      <w:r w:rsidRPr="000871DA">
        <w:rPr>
          <w:sz w:val="28"/>
        </w:rPr>
        <w:t xml:space="preserve">ozporządzenia Ministra Środowiska </w:t>
      </w:r>
      <w:r>
        <w:rPr>
          <w:sz w:val="28"/>
        </w:rPr>
        <w:t>z dnia 13 grudnia 2017 r. w sprawie trybu działania organów wojewódzkich funduszy ochrony środowiska i gospodarki wodnej (Dz. U. z 2017 r., poz. 2386 ze zm.)</w:t>
      </w:r>
    </w:p>
    <w:p w14:paraId="4D5CC157" w14:textId="77777777" w:rsidR="00FC3250" w:rsidRDefault="00FC3250" w:rsidP="00FC3250">
      <w:pPr>
        <w:jc w:val="both"/>
        <w:rPr>
          <w:sz w:val="28"/>
        </w:rPr>
      </w:pPr>
    </w:p>
    <w:p w14:paraId="7A720071" w14:textId="77777777" w:rsidR="00FC3250" w:rsidRPr="00E2168B" w:rsidRDefault="00FC3250" w:rsidP="00FC3250">
      <w:pPr>
        <w:jc w:val="center"/>
        <w:rPr>
          <w:b/>
          <w:sz w:val="28"/>
        </w:rPr>
      </w:pPr>
      <w:r w:rsidRPr="00E2168B">
        <w:rPr>
          <w:b/>
          <w:sz w:val="28"/>
          <w:szCs w:val="28"/>
        </w:rPr>
        <w:t>uchwala się, co następuje</w:t>
      </w:r>
    </w:p>
    <w:p w14:paraId="0287E717" w14:textId="77777777" w:rsidR="00FC3250" w:rsidRDefault="00FC3250" w:rsidP="00FC3250">
      <w:pPr>
        <w:jc w:val="both"/>
        <w:rPr>
          <w:b/>
          <w:sz w:val="28"/>
          <w:szCs w:val="28"/>
        </w:rPr>
      </w:pPr>
    </w:p>
    <w:p w14:paraId="32B91088" w14:textId="77777777" w:rsidR="00FC3250" w:rsidRPr="00BB17AD" w:rsidRDefault="00FC3250" w:rsidP="00FC3250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</w:t>
      </w:r>
      <w:r>
        <w:rPr>
          <w:sz w:val="28"/>
          <w:szCs w:val="28"/>
        </w:rPr>
        <w:t xml:space="preserve">  Wystąpić do Rady Nadzorczej o zatwierdzenie wniosku o </w:t>
      </w:r>
      <w:r w:rsidRPr="00AD7CAB">
        <w:rPr>
          <w:sz w:val="28"/>
          <w:szCs w:val="28"/>
        </w:rPr>
        <w:t>udzielenie</w:t>
      </w:r>
      <w:r w:rsidRPr="00AD7CAB">
        <w:rPr>
          <w:b/>
          <w:i/>
          <w:sz w:val="28"/>
          <w:szCs w:val="28"/>
        </w:rPr>
        <w:t xml:space="preserve"> </w:t>
      </w:r>
      <w:r w:rsidRPr="00ED457A">
        <w:rPr>
          <w:b/>
          <w:i/>
          <w:sz w:val="28"/>
          <w:szCs w:val="28"/>
        </w:rPr>
        <w:t>Zakładowi Energetyki Cieplnej Sp. z o.o. w Inowrocławiu</w:t>
      </w:r>
      <w:r>
        <w:rPr>
          <w:bCs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dofinansowania w formie pożyczki w wysokości do </w:t>
      </w:r>
      <w:r w:rsidRPr="00ED457A">
        <w:rPr>
          <w:b/>
          <w:bCs/>
          <w:i/>
          <w:iCs/>
          <w:sz w:val="28"/>
          <w:szCs w:val="28"/>
        </w:rPr>
        <w:t xml:space="preserve">20 000 000,00 </w:t>
      </w:r>
      <w:r w:rsidRPr="00ED457A">
        <w:rPr>
          <w:b/>
          <w:i/>
          <w:iCs/>
          <w:sz w:val="28"/>
          <w:szCs w:val="28"/>
        </w:rPr>
        <w:t>zł</w:t>
      </w:r>
      <w:r w:rsidRPr="0010027B">
        <w:rPr>
          <w:sz w:val="28"/>
          <w:szCs w:val="28"/>
        </w:rPr>
        <w:t xml:space="preserve"> (słownie: </w:t>
      </w:r>
      <w:r>
        <w:rPr>
          <w:sz w:val="28"/>
          <w:szCs w:val="28"/>
        </w:rPr>
        <w:t xml:space="preserve">dwadzieścia milionów </w:t>
      </w:r>
      <w:r w:rsidRPr="0010027B">
        <w:rPr>
          <w:sz w:val="28"/>
          <w:szCs w:val="28"/>
        </w:rPr>
        <w:t>złotych zero groszy) na zadanie pn. </w:t>
      </w:r>
      <w:r w:rsidRPr="00ED457A">
        <w:rPr>
          <w:i/>
          <w:iCs/>
          <w:sz w:val="28"/>
          <w:szCs w:val="28"/>
        </w:rPr>
        <w:t>„Budowa hybrydowego źródła energii w oparciu o skojarzoną produkcję ciepła i energii elektrycznej dla systemu ciepłowniczego osiedla Uzdrowiskowego Miasta Inowrocławia zlokalizowanego w budynku dawnej Ciepłowni przy ul</w:t>
      </w:r>
      <w:r>
        <w:rPr>
          <w:i/>
          <w:iCs/>
          <w:sz w:val="28"/>
          <w:szCs w:val="28"/>
        </w:rPr>
        <w:t>.</w:t>
      </w:r>
      <w:r w:rsidRPr="00ED457A">
        <w:rPr>
          <w:i/>
          <w:iCs/>
          <w:sz w:val="28"/>
          <w:szCs w:val="28"/>
        </w:rPr>
        <w:t xml:space="preserve"> Armii Krajowej 9A </w:t>
      </w:r>
      <w:r>
        <w:rPr>
          <w:i/>
          <w:iCs/>
          <w:sz w:val="28"/>
          <w:szCs w:val="28"/>
        </w:rPr>
        <w:br/>
      </w:r>
      <w:r w:rsidRPr="00ED457A">
        <w:rPr>
          <w:i/>
          <w:iCs/>
          <w:sz w:val="28"/>
          <w:szCs w:val="28"/>
        </w:rPr>
        <w:t>w Inowrocławiu”</w:t>
      </w:r>
      <w:r>
        <w:rPr>
          <w:b/>
          <w:bCs/>
          <w:sz w:val="28"/>
          <w:szCs w:val="28"/>
        </w:rPr>
        <w:t xml:space="preserve"> </w:t>
      </w:r>
      <w:r w:rsidRPr="00A83160">
        <w:rPr>
          <w:sz w:val="28"/>
          <w:szCs w:val="28"/>
        </w:rPr>
        <w:t xml:space="preserve">– wniosek nr </w:t>
      </w:r>
      <w:r w:rsidRPr="00C7494B">
        <w:rPr>
          <w:sz w:val="28"/>
          <w:szCs w:val="28"/>
        </w:rPr>
        <w:t>P220</w:t>
      </w:r>
      <w:r>
        <w:rPr>
          <w:sz w:val="28"/>
          <w:szCs w:val="28"/>
        </w:rPr>
        <w:t>42</w:t>
      </w:r>
      <w:r w:rsidRPr="00C7494B"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ramach Programu Priorytetowego EKO-KLIMAT – woda, powietrze, ziemia, na warunkach określonych </w:t>
      </w:r>
      <w:r>
        <w:rPr>
          <w:sz w:val="28"/>
          <w:szCs w:val="28"/>
        </w:rPr>
        <w:br/>
        <w:t>w projekcie promesy.</w:t>
      </w:r>
    </w:p>
    <w:p w14:paraId="00BC0D93" w14:textId="77777777" w:rsidR="00FC3250" w:rsidRPr="00093123" w:rsidRDefault="00FC3250" w:rsidP="00FC32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jc w:val="both"/>
        <w:rPr>
          <w:sz w:val="28"/>
          <w:szCs w:val="28"/>
          <w:bdr w:val="nil"/>
        </w:rPr>
      </w:pPr>
    </w:p>
    <w:p w14:paraId="4961748D" w14:textId="77777777" w:rsidR="00FC3250" w:rsidRPr="00093123" w:rsidRDefault="00FC3250" w:rsidP="00FC3250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contextualSpacing/>
        <w:jc w:val="both"/>
        <w:rPr>
          <w:rFonts w:eastAsia="Calibri"/>
          <w:bCs/>
          <w:sz w:val="28"/>
          <w:szCs w:val="28"/>
          <w:bdr w:val="nil"/>
        </w:rPr>
      </w:pPr>
      <w:r w:rsidRPr="00093123">
        <w:rPr>
          <w:rFonts w:eastAsia="Calibri"/>
          <w:b/>
          <w:sz w:val="28"/>
          <w:szCs w:val="28"/>
          <w:bdr w:val="nil"/>
        </w:rPr>
        <w:t>§ 2.</w:t>
      </w:r>
      <w:r w:rsidRPr="00093123">
        <w:rPr>
          <w:rFonts w:eastAsia="Calibri"/>
          <w:bCs/>
          <w:sz w:val="28"/>
          <w:szCs w:val="28"/>
          <w:bdr w:val="nil"/>
        </w:rPr>
        <w:tab/>
        <w:t>Projekt promesy, o której mowa w § 1, stanowi załącznik do niniejszej uchwały.</w:t>
      </w:r>
    </w:p>
    <w:p w14:paraId="3AC12F3F" w14:textId="77777777" w:rsidR="00FC3250" w:rsidRPr="00093123" w:rsidRDefault="00FC3250" w:rsidP="00FC3250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sz w:val="28"/>
          <w:szCs w:val="28"/>
          <w:bdr w:val="nil"/>
        </w:rPr>
      </w:pPr>
    </w:p>
    <w:p w14:paraId="203E6A04" w14:textId="77777777" w:rsidR="00FC3250" w:rsidRPr="007C240E" w:rsidRDefault="00FC3250" w:rsidP="00FC3250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sz w:val="28"/>
          <w:szCs w:val="28"/>
          <w:bdr w:val="nil"/>
        </w:rPr>
      </w:pPr>
      <w:r w:rsidRPr="00093123">
        <w:rPr>
          <w:b/>
          <w:sz w:val="28"/>
          <w:szCs w:val="28"/>
          <w:bdr w:val="nil"/>
        </w:rPr>
        <w:t>§ 3.</w:t>
      </w:r>
      <w:r w:rsidRPr="00093123">
        <w:rPr>
          <w:sz w:val="28"/>
          <w:szCs w:val="28"/>
          <w:bdr w:val="nil"/>
        </w:rPr>
        <w:t xml:space="preserve"> </w:t>
      </w:r>
      <w:r>
        <w:rPr>
          <w:sz w:val="28"/>
          <w:szCs w:val="28"/>
          <w:bdr w:val="nil"/>
        </w:rPr>
        <w:tab/>
      </w:r>
      <w:r w:rsidRPr="00093123">
        <w:rPr>
          <w:sz w:val="28"/>
          <w:szCs w:val="28"/>
          <w:bdr w:val="nil"/>
        </w:rPr>
        <w:t>Uchwała wchodzi w życie z dniem podjęcia.</w:t>
      </w:r>
    </w:p>
    <w:p w14:paraId="179ABCC9" w14:textId="7A7DC59B" w:rsidR="00F434EA" w:rsidRDefault="00F434EA"/>
    <w:p w14:paraId="4612C8F7" w14:textId="59B476BC" w:rsidR="00FC3250" w:rsidRDefault="00FC3250"/>
    <w:p w14:paraId="0ACD993F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5795"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1123/22 Zarządu WFOŚiGW w Toruniu z dnia 05.09.2022 r. </w:t>
      </w:r>
    </w:p>
    <w:p w14:paraId="0C7CC1AF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91F081B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5795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PROJEKT PROMESY </w:t>
      </w:r>
    </w:p>
    <w:p w14:paraId="2686A9C2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5795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C15795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172B48ED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72997094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C15795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P22042 z dnia 15.07.2022 r. (data wpływu), złożonego przez </w:t>
      </w:r>
      <w:r w:rsidRPr="00C15795">
        <w:rPr>
          <w:rFonts w:eastAsia="Arial Unicode MS"/>
          <w:b/>
          <w:szCs w:val="24"/>
          <w:bdr w:val="nil"/>
          <w:lang w:eastAsia="en-US"/>
        </w:rPr>
        <w:t>Zakład Energetyki Cieplnej Sp. z o.o. w Inowrocławiu</w:t>
      </w:r>
      <w:r w:rsidRPr="00C15795">
        <w:rPr>
          <w:rFonts w:eastAsia="Arial Unicode MS"/>
          <w:b/>
          <w:szCs w:val="24"/>
          <w:bdr w:val="nil"/>
          <w:lang w:eastAsia="zh-CN"/>
        </w:rPr>
        <w:t xml:space="preserve"> </w:t>
      </w:r>
      <w:r w:rsidRPr="00C15795">
        <w:rPr>
          <w:szCs w:val="24"/>
          <w:bdr w:val="nil"/>
        </w:rPr>
        <w:t>Wojewódzki Fundusz Ochrony Środowiska i Gospodarki Wodnej w Toruniu</w:t>
      </w:r>
    </w:p>
    <w:p w14:paraId="0380DEB9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szCs w:val="24"/>
          <w:bdr w:val="nil"/>
        </w:rPr>
      </w:pPr>
    </w:p>
    <w:p w14:paraId="01ED038D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C15795">
        <w:rPr>
          <w:b/>
          <w:bCs/>
          <w:szCs w:val="24"/>
          <w:bdr w:val="nil"/>
        </w:rPr>
        <w:t>udziela</w:t>
      </w:r>
    </w:p>
    <w:p w14:paraId="7CADEF5E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37C4DD5E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15795">
        <w:rPr>
          <w:szCs w:val="24"/>
          <w:bdr w:val="nil"/>
        </w:rPr>
        <w:t xml:space="preserve">promesy pożyczki w kwocie </w:t>
      </w:r>
      <w:r w:rsidRPr="00C15795">
        <w:rPr>
          <w:rFonts w:eastAsia="Arial Unicode MS"/>
          <w:b/>
          <w:szCs w:val="24"/>
          <w:bdr w:val="nil"/>
          <w:lang w:eastAsia="en-US"/>
        </w:rPr>
        <w:t>do</w:t>
      </w:r>
      <w:r w:rsidRPr="00C15795">
        <w:rPr>
          <w:rFonts w:eastAsia="Arial Unicode MS"/>
          <w:szCs w:val="24"/>
          <w:bdr w:val="nil"/>
          <w:lang w:eastAsia="en-US"/>
        </w:rPr>
        <w:t xml:space="preserve"> </w:t>
      </w:r>
      <w:r w:rsidRPr="00C15795">
        <w:rPr>
          <w:rFonts w:eastAsia="Arial Unicode MS"/>
          <w:b/>
          <w:bCs/>
          <w:szCs w:val="24"/>
          <w:bdr w:val="nil"/>
          <w:lang w:eastAsia="en-US"/>
        </w:rPr>
        <w:t>20 000 000,00</w:t>
      </w:r>
      <w:r w:rsidRPr="00C15795">
        <w:rPr>
          <w:rFonts w:eastAsia="Arial Unicode MS"/>
          <w:szCs w:val="24"/>
          <w:bdr w:val="nil"/>
          <w:lang w:eastAsia="en-US"/>
        </w:rPr>
        <w:t xml:space="preserve"> </w:t>
      </w:r>
      <w:r w:rsidRPr="00C15795">
        <w:rPr>
          <w:rFonts w:eastAsia="Arial Unicode MS"/>
          <w:b/>
          <w:szCs w:val="24"/>
          <w:bdr w:val="nil"/>
          <w:lang w:eastAsia="en-US"/>
        </w:rPr>
        <w:t>zł</w:t>
      </w:r>
      <w:r w:rsidRPr="00C15795">
        <w:rPr>
          <w:rFonts w:eastAsia="Arial Unicode MS"/>
          <w:szCs w:val="24"/>
          <w:bdr w:val="nil"/>
          <w:lang w:eastAsia="en-US"/>
        </w:rPr>
        <w:t xml:space="preserve"> (słownie: dwadzieścia milionów złotych zero groszy) na realizację przedsięwzięcia pn. </w:t>
      </w:r>
      <w:r w:rsidRPr="00C15795">
        <w:rPr>
          <w:szCs w:val="24"/>
          <w:bdr w:val="nil"/>
        </w:rPr>
        <w:t>„</w:t>
      </w:r>
      <w:bookmarkStart w:id="9" w:name="_Hlk99025019"/>
      <w:r w:rsidRPr="00C15795">
        <w:rPr>
          <w:b/>
          <w:bCs/>
          <w:szCs w:val="24"/>
          <w:bdr w:val="nil"/>
        </w:rPr>
        <w:t xml:space="preserve">Budowa hybrydowego źródła energii w oparciu </w:t>
      </w:r>
      <w:r w:rsidRPr="00C15795">
        <w:rPr>
          <w:b/>
          <w:bCs/>
          <w:szCs w:val="24"/>
          <w:bdr w:val="nil"/>
        </w:rPr>
        <w:br/>
        <w:t>o skojarzoną produkcję ciepła i energii elektrycznej dla systemu ciepłowniczego osiedla Uzdrowiskowego Miasta Inowrocławia zlokalizowanego w budynku dawnej Ciepłowni przy ul. Armii Krajowej 9A w Inowrocławiu</w:t>
      </w:r>
      <w:bookmarkEnd w:id="9"/>
      <w:r w:rsidRPr="00C15795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166D1F11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734D8053" w14:textId="77777777" w:rsidR="00C15795" w:rsidRPr="00C15795" w:rsidRDefault="00C15795" w:rsidP="00C15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579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7F40F658" w14:textId="77777777" w:rsidR="00C15795" w:rsidRPr="00C15795" w:rsidRDefault="00C15795" w:rsidP="00C15795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15795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7A379A75" w14:textId="77777777" w:rsidR="00C15795" w:rsidRPr="00C15795" w:rsidRDefault="00C15795" w:rsidP="00C15795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15795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422D6A86" w14:textId="77777777" w:rsidR="00C15795" w:rsidRPr="00C15795" w:rsidRDefault="00C15795" w:rsidP="00C15795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15795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przedsięwzięcia,</w:t>
      </w:r>
    </w:p>
    <w:p w14:paraId="635C5F6F" w14:textId="77777777" w:rsidR="00C15795" w:rsidRPr="00C15795" w:rsidRDefault="00C15795" w:rsidP="00C15795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15795">
        <w:rPr>
          <w:rFonts w:eastAsia="Arial Unicode MS"/>
          <w:szCs w:val="24"/>
          <w:bdr w:val="nil"/>
          <w:lang w:eastAsia="en-US"/>
        </w:rPr>
        <w:t>kserokopii umów z Narodowym Funduszem Ochrony Środowiska i Gospodarki Wodnej: nr 2553/2022/Wn02/OA-</w:t>
      </w:r>
      <w:proofErr w:type="spellStart"/>
      <w:r w:rsidRPr="00C15795">
        <w:rPr>
          <w:rFonts w:eastAsia="Arial Unicode MS"/>
          <w:szCs w:val="24"/>
          <w:bdr w:val="nil"/>
          <w:lang w:eastAsia="en-US"/>
        </w:rPr>
        <w:t>ew</w:t>
      </w:r>
      <w:proofErr w:type="spellEnd"/>
      <w:r w:rsidRPr="00C15795">
        <w:rPr>
          <w:rFonts w:eastAsia="Arial Unicode MS"/>
          <w:szCs w:val="24"/>
          <w:bdr w:val="nil"/>
          <w:lang w:eastAsia="en-US"/>
        </w:rPr>
        <w:t>-ku/P i nr 2554/2022/Wn02/OA-</w:t>
      </w:r>
      <w:proofErr w:type="spellStart"/>
      <w:r w:rsidRPr="00C15795">
        <w:rPr>
          <w:rFonts w:eastAsia="Arial Unicode MS"/>
          <w:szCs w:val="24"/>
          <w:bdr w:val="nil"/>
          <w:lang w:eastAsia="en-US"/>
        </w:rPr>
        <w:t>ew</w:t>
      </w:r>
      <w:proofErr w:type="spellEnd"/>
      <w:r w:rsidRPr="00C15795">
        <w:rPr>
          <w:rFonts w:eastAsia="Arial Unicode MS"/>
          <w:szCs w:val="24"/>
          <w:bdr w:val="nil"/>
          <w:lang w:eastAsia="en-US"/>
        </w:rPr>
        <w:t>-ku/D,</w:t>
      </w:r>
    </w:p>
    <w:p w14:paraId="69C60D79" w14:textId="77777777" w:rsidR="00C15795" w:rsidRPr="00C15795" w:rsidRDefault="00C15795" w:rsidP="00C15795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15795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6DFFC73A" w14:textId="77777777" w:rsidR="00C15795" w:rsidRPr="00C15795" w:rsidRDefault="00C15795" w:rsidP="00C15795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15795">
        <w:rPr>
          <w:rFonts w:eastAsia="Arial Unicode MS"/>
          <w:szCs w:val="24"/>
          <w:bdr w:val="nil"/>
          <w:lang w:eastAsia="en-US"/>
        </w:rPr>
        <w:t>prognoz finansowych na okres spłaty wnioskowanej pożyczki,</w:t>
      </w:r>
    </w:p>
    <w:p w14:paraId="088AE7F9" w14:textId="77777777" w:rsidR="00C15795" w:rsidRPr="00C15795" w:rsidRDefault="00C15795" w:rsidP="00C15795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15795">
        <w:rPr>
          <w:rFonts w:eastAsia="Arial Unicode MS"/>
          <w:szCs w:val="24"/>
          <w:bdr w:val="nil"/>
          <w:lang w:eastAsia="en-US"/>
        </w:rPr>
        <w:t>upoważnienia do pozyskania danych z Biura Informacji Gospodarczej, opublikowanego na stronie internetowej Wojewódzkiego Funduszu,</w:t>
      </w:r>
    </w:p>
    <w:p w14:paraId="53F1DE26" w14:textId="77777777" w:rsidR="00C15795" w:rsidRPr="00C15795" w:rsidRDefault="00C15795" w:rsidP="00C15795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15795">
        <w:rPr>
          <w:rFonts w:eastAsia="Arial Unicode MS"/>
          <w:szCs w:val="24"/>
          <w:bdr w:val="nil"/>
          <w:lang w:eastAsia="en-US"/>
        </w:rPr>
        <w:t xml:space="preserve">kserokopii potwierdzonej za zgodność z oryginałem umowy nr 201/1002 z dnia </w:t>
      </w:r>
      <w:r w:rsidRPr="00C15795">
        <w:rPr>
          <w:rFonts w:eastAsia="Arial Unicode MS"/>
          <w:szCs w:val="24"/>
          <w:bdr w:val="nil"/>
          <w:lang w:eastAsia="en-US"/>
        </w:rPr>
        <w:br/>
        <w:t xml:space="preserve">15.05.2013 r. na dostarczanie ciepła., zawartej z Kujawską Spółdzielnią Mieszkaniową  </w:t>
      </w:r>
      <w:r w:rsidRPr="00C15795">
        <w:rPr>
          <w:rFonts w:eastAsia="Arial Unicode MS"/>
          <w:szCs w:val="24"/>
          <w:bdr w:val="nil"/>
          <w:lang w:eastAsia="en-US"/>
        </w:rPr>
        <w:br/>
        <w:t>w Inowrocławiu wraz z zestawieniem, potwierdzającym obroty z kontrahentem z tytułu wykonania niniejszej umowy za trzy pełne lata obrotowe, tj. 2019, 2020 i 2021 oraz zakończony okres bieżącego roku</w:t>
      </w:r>
    </w:p>
    <w:p w14:paraId="00E43578" w14:textId="77777777" w:rsidR="00C15795" w:rsidRPr="00C15795" w:rsidRDefault="00C15795" w:rsidP="00C15795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15795">
        <w:rPr>
          <w:rFonts w:eastAsia="Arial Unicode MS"/>
          <w:szCs w:val="24"/>
          <w:bdr w:val="nil"/>
          <w:lang w:eastAsia="en-US"/>
        </w:rPr>
        <w:t>operatu szacunkowego, sporządzonego w ciągu ostatnich dwunastu miesięcy, dla nieruchomości, która została zaproponowana, jako zabezpieczenie wnioskowanej pożyczki,</w:t>
      </w:r>
    </w:p>
    <w:p w14:paraId="4DE3F204" w14:textId="77777777" w:rsidR="00C15795" w:rsidRPr="00C15795" w:rsidRDefault="00C15795" w:rsidP="00C15795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15795">
        <w:rPr>
          <w:rFonts w:eastAsia="Arial Unicode MS"/>
          <w:szCs w:val="24"/>
          <w:bdr w:val="nil"/>
          <w:lang w:eastAsia="en-US"/>
        </w:rPr>
        <w:t>kserokopii polisy ubezpieczeniowej w przypadku nieruchomości zabudowanej, potwierdzonej za zgodność z oryginałem,</w:t>
      </w:r>
    </w:p>
    <w:p w14:paraId="3CC870DA" w14:textId="77777777" w:rsidR="00C15795" w:rsidRPr="00C15795" w:rsidRDefault="00C15795" w:rsidP="00C15795">
      <w:pP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15795">
        <w:rPr>
          <w:rFonts w:eastAsia="Arial Unicode MS"/>
          <w:szCs w:val="24"/>
          <w:bdr w:val="nil"/>
          <w:lang w:eastAsia="en-US"/>
        </w:rPr>
        <w:t xml:space="preserve">  </w:t>
      </w:r>
    </w:p>
    <w:p w14:paraId="709E21A0" w14:textId="77777777" w:rsidR="00C15795" w:rsidRPr="00C15795" w:rsidRDefault="00C15795" w:rsidP="00C15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579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31.12.2022 roku.</w:t>
      </w:r>
    </w:p>
    <w:p w14:paraId="7D7CED6F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CADB455" w14:textId="77777777" w:rsidR="00C15795" w:rsidRPr="00C15795" w:rsidRDefault="00C15795" w:rsidP="00C15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579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6EEC0834" w14:textId="77777777" w:rsidR="00C15795" w:rsidRPr="00C15795" w:rsidRDefault="00C15795" w:rsidP="00C15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579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nieprzedłożenia w okresie ważności promesy dokumentów wymienionych w pkt 1,</w:t>
      </w:r>
    </w:p>
    <w:p w14:paraId="70039F3C" w14:textId="77777777" w:rsidR="00C15795" w:rsidRPr="00C15795" w:rsidRDefault="00C15795" w:rsidP="00C15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579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5600B3D0" w14:textId="77777777" w:rsidR="00C15795" w:rsidRPr="00C15795" w:rsidRDefault="00C15795" w:rsidP="00C15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579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73FF0581" w14:textId="77777777" w:rsidR="00C15795" w:rsidRPr="00C15795" w:rsidRDefault="00C15795" w:rsidP="00C15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579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198328FE" w14:textId="77777777" w:rsidR="00C15795" w:rsidRPr="00C15795" w:rsidRDefault="00C15795" w:rsidP="00C15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579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57C846F4" w14:textId="77777777" w:rsidR="00C15795" w:rsidRPr="00C15795" w:rsidRDefault="00C15795" w:rsidP="00C15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5795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3956DEB3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4AA4D9F" w14:textId="5E1DCF86" w:rsidR="00C15795" w:rsidRPr="00C15795" w:rsidRDefault="00C15795" w:rsidP="00C15795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C15795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C15795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2470A960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11E8ED6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C5A5BBE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17E641D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8D36914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172F51E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2323300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ADB5C31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C6CB1CB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0EDAB75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8D7AB4D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4D3964B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439959C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02D5DC3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772BE63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7FE8673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A78C33E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5E6F6B7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893B879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618ECAD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53C5FD9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83AAA73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DA9C39C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4C21C9A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5D00D32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9971B6B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503B310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9F92276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5ABE4CD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E7587CE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DE7C313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F33968E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9239995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5C7B45C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95EEEFC" w14:textId="77777777" w:rsidR="00C15795" w:rsidRPr="00C15795" w:rsidRDefault="00C15795" w:rsidP="00C15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579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2A0310EA" w14:textId="77777777" w:rsidR="00C15795" w:rsidRPr="00C15795" w:rsidRDefault="00C15795" w:rsidP="00C15795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15795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71C941DA" w14:textId="77777777" w:rsidR="006F5011" w:rsidRDefault="006F5011" w:rsidP="006F50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1124/22</w:t>
      </w:r>
    </w:p>
    <w:p w14:paraId="50F045ED" w14:textId="77777777" w:rsidR="006F5011" w:rsidRDefault="006F5011" w:rsidP="006F5011">
      <w:pPr>
        <w:jc w:val="center"/>
        <w:rPr>
          <w:rFonts w:ascii="Arial Narrow" w:hAnsi="Arial Narrow"/>
          <w:b/>
          <w:sz w:val="28"/>
        </w:rPr>
      </w:pPr>
    </w:p>
    <w:p w14:paraId="2CB76725" w14:textId="77777777" w:rsidR="006F5011" w:rsidRDefault="006F5011" w:rsidP="006F50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12FCCC50" w14:textId="77777777" w:rsidR="006F5011" w:rsidRDefault="006F5011" w:rsidP="006F50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0736D2B0" w14:textId="77777777" w:rsidR="006F5011" w:rsidRDefault="006F5011" w:rsidP="006F50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05.09.2022 r.</w:t>
      </w:r>
    </w:p>
    <w:p w14:paraId="5D3D5133" w14:textId="77777777" w:rsidR="006F5011" w:rsidRDefault="006F5011" w:rsidP="006F5011">
      <w:pPr>
        <w:jc w:val="both"/>
        <w:rPr>
          <w:sz w:val="28"/>
        </w:rPr>
      </w:pPr>
    </w:p>
    <w:p w14:paraId="1460F243" w14:textId="77777777" w:rsidR="006F5011" w:rsidRDefault="006F5011" w:rsidP="006F5011">
      <w:pPr>
        <w:jc w:val="both"/>
        <w:rPr>
          <w:sz w:val="28"/>
        </w:rPr>
      </w:pPr>
      <w:r>
        <w:rPr>
          <w:sz w:val="28"/>
        </w:rPr>
        <w:t>w sprawie wystąpienia z wnioskiem do Rady Nadzorczej o umorzenie pożyczki.</w:t>
      </w:r>
    </w:p>
    <w:p w14:paraId="663ABAEC" w14:textId="77777777" w:rsidR="006F5011" w:rsidRDefault="006F5011" w:rsidP="006F5011">
      <w:pPr>
        <w:jc w:val="both"/>
        <w:rPr>
          <w:sz w:val="28"/>
        </w:rPr>
      </w:pPr>
    </w:p>
    <w:p w14:paraId="7621CD9E" w14:textId="59850B57" w:rsidR="006F5011" w:rsidRPr="00E73DF7" w:rsidRDefault="006F5011" w:rsidP="006F5011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5 ust. 5 i § 13 </w:t>
      </w:r>
      <w:r w:rsidRPr="00E73DF7">
        <w:rPr>
          <w:sz w:val="28"/>
        </w:rPr>
        <w:t>„Zasad udzielania pomocy finansowej ze  środków Wojewódzkieg</w:t>
      </w:r>
      <w:r>
        <w:rPr>
          <w:sz w:val="28"/>
        </w:rPr>
        <w:t xml:space="preserve">o Funduszu Ochrony Środowiska i Gospodarki Wodnej </w:t>
      </w:r>
      <w:r w:rsidRPr="00E73DF7">
        <w:rPr>
          <w:sz w:val="28"/>
        </w:rPr>
        <w:t xml:space="preserve">w Toruniu”, stanowiących </w:t>
      </w:r>
      <w:r>
        <w:rPr>
          <w:sz w:val="28"/>
        </w:rPr>
        <w:t xml:space="preserve">załącznik nr 2 do uchwały nr 208/13 </w:t>
      </w:r>
      <w:r w:rsidRPr="00E73DF7">
        <w:rPr>
          <w:sz w:val="28"/>
        </w:rPr>
        <w:t>Rady Nadzorczej Wojewódzkiego</w:t>
      </w:r>
      <w:r>
        <w:rPr>
          <w:sz w:val="28"/>
        </w:rPr>
        <w:t xml:space="preserve"> Funduszu Ochrony Środowiska i Gospodarki Wodnej w </w:t>
      </w:r>
      <w:r w:rsidRPr="00E73DF7">
        <w:rPr>
          <w:sz w:val="28"/>
        </w:rPr>
        <w:t>Toruniu z</w:t>
      </w:r>
      <w:r>
        <w:rPr>
          <w:sz w:val="28"/>
        </w:rPr>
        <w:t xml:space="preserve"> dnia</w:t>
      </w:r>
      <w:r w:rsidRPr="00E73DF7">
        <w:rPr>
          <w:sz w:val="28"/>
        </w:rPr>
        <w:t xml:space="preserve"> </w:t>
      </w:r>
      <w:r>
        <w:rPr>
          <w:sz w:val="28"/>
        </w:rPr>
        <w:t xml:space="preserve">29.11.2013 </w:t>
      </w:r>
      <w:r w:rsidRPr="00E73DF7">
        <w:rPr>
          <w:sz w:val="28"/>
        </w:rPr>
        <w:t>r. i w związku z</w:t>
      </w:r>
      <w:r>
        <w:rPr>
          <w:sz w:val="28"/>
        </w:rPr>
        <w:t xml:space="preserve"> </w:t>
      </w:r>
      <w:r w:rsidRPr="00E73DF7">
        <w:rPr>
          <w:sz w:val="28"/>
        </w:rPr>
        <w:t>§</w:t>
      </w:r>
      <w:r>
        <w:rPr>
          <w:sz w:val="28"/>
        </w:rPr>
        <w:t xml:space="preserve"> 15 ust. 1 pkt 1</w:t>
      </w:r>
      <w:r w:rsidRPr="00E73DF7">
        <w:rPr>
          <w:sz w:val="28"/>
        </w:rPr>
        <w:t xml:space="preserve"> „Zasad udzielania pomocy finansowej ze środków Wojewódzkiego</w:t>
      </w:r>
      <w:r>
        <w:rPr>
          <w:sz w:val="28"/>
        </w:rPr>
        <w:t xml:space="preserve"> Funduszu Ochrony Środowiska </w:t>
      </w:r>
      <w:r>
        <w:rPr>
          <w:sz w:val="28"/>
        </w:rPr>
        <w:br/>
      </w:r>
      <w:r>
        <w:rPr>
          <w:sz w:val="28"/>
        </w:rPr>
        <w:t xml:space="preserve">i Gospodarki Wodnej w Toruniu”, </w:t>
      </w:r>
      <w:r w:rsidRPr="00E73DF7">
        <w:rPr>
          <w:sz w:val="28"/>
        </w:rPr>
        <w:t>stanowiącyc</w:t>
      </w:r>
      <w:r>
        <w:rPr>
          <w:sz w:val="28"/>
        </w:rPr>
        <w:t>h załącznik nr 2 do uchwały nr 26/22</w:t>
      </w:r>
      <w:r w:rsidRPr="00E73DF7">
        <w:rPr>
          <w:sz w:val="28"/>
        </w:rPr>
        <w:t xml:space="preserve"> Rady Nadzorczej Wojewódzkiego</w:t>
      </w:r>
      <w:r>
        <w:rPr>
          <w:sz w:val="28"/>
        </w:rPr>
        <w:t xml:space="preserve"> Funduszu Ochrony Środowiska i Gospodarki Wodnej w Toruniu z dnia 12.05.2022</w:t>
      </w:r>
      <w:r w:rsidRPr="00E73DF7">
        <w:rPr>
          <w:sz w:val="28"/>
        </w:rPr>
        <w:t xml:space="preserve"> r.</w:t>
      </w:r>
    </w:p>
    <w:p w14:paraId="09DA1718" w14:textId="77777777" w:rsidR="006F5011" w:rsidRDefault="006F5011" w:rsidP="006F5011">
      <w:pPr>
        <w:rPr>
          <w:sz w:val="28"/>
        </w:rPr>
      </w:pPr>
    </w:p>
    <w:p w14:paraId="0EB4AE64" w14:textId="77777777" w:rsidR="006F5011" w:rsidRDefault="006F5011" w:rsidP="006F5011">
      <w:pPr>
        <w:rPr>
          <w:sz w:val="28"/>
        </w:rPr>
      </w:pPr>
    </w:p>
    <w:p w14:paraId="4492EE6C" w14:textId="77777777" w:rsidR="006F5011" w:rsidRDefault="006F5011" w:rsidP="006F5011">
      <w:pPr>
        <w:jc w:val="center"/>
        <w:rPr>
          <w:b/>
          <w:sz w:val="28"/>
        </w:rPr>
      </w:pPr>
      <w:r w:rsidRPr="00C431E1">
        <w:rPr>
          <w:b/>
          <w:sz w:val="28"/>
        </w:rPr>
        <w:t>uchwala się, co następuje</w:t>
      </w:r>
    </w:p>
    <w:p w14:paraId="53D172A2" w14:textId="77777777" w:rsidR="006F5011" w:rsidRPr="00C431E1" w:rsidRDefault="006F5011" w:rsidP="006F5011">
      <w:pPr>
        <w:jc w:val="center"/>
        <w:rPr>
          <w:b/>
          <w:sz w:val="28"/>
        </w:rPr>
      </w:pPr>
    </w:p>
    <w:p w14:paraId="2527A30B" w14:textId="77777777" w:rsidR="006F5011" w:rsidRPr="00B83FA2" w:rsidRDefault="006F5011" w:rsidP="006F5011">
      <w:pPr>
        <w:rPr>
          <w:rFonts w:ascii="Arial Narrow" w:hAnsi="Arial Narrow"/>
          <w:b/>
          <w:sz w:val="28"/>
          <w:szCs w:val="28"/>
        </w:rPr>
      </w:pPr>
    </w:p>
    <w:p w14:paraId="7CA6AFF0" w14:textId="6010FE04" w:rsidR="006F5011" w:rsidRPr="00C2611E" w:rsidRDefault="006F5011" w:rsidP="006F5011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 w:rsidRPr="00D8388A">
        <w:rPr>
          <w:sz w:val="28"/>
          <w:szCs w:val="28"/>
        </w:rPr>
        <w:t xml:space="preserve">Wystąpić z wnioskiem do </w:t>
      </w:r>
      <w:r w:rsidRPr="00D8388A">
        <w:rPr>
          <w:b/>
          <w:i/>
          <w:sz w:val="28"/>
          <w:szCs w:val="28"/>
        </w:rPr>
        <w:t>Rady Nadzorczej</w:t>
      </w:r>
      <w:r w:rsidRPr="00D8388A">
        <w:rPr>
          <w:sz w:val="28"/>
          <w:szCs w:val="28"/>
        </w:rPr>
        <w:t xml:space="preserve"> o umorzenie kwoty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139 888,00 </w:t>
      </w:r>
      <w:r w:rsidRPr="00FB57C2">
        <w:rPr>
          <w:b/>
          <w:i/>
          <w:sz w:val="28"/>
          <w:szCs w:val="28"/>
        </w:rPr>
        <w:t>zł</w:t>
      </w:r>
      <w:r w:rsidRPr="00D475D1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sto trzydzieści dziewięć tysięcy osiemset osiemdziesiąt osiem złotych zero groszy</w:t>
      </w:r>
      <w:r w:rsidRPr="00D475D1">
        <w:rPr>
          <w:sz w:val="28"/>
          <w:szCs w:val="28"/>
        </w:rPr>
        <w:t>), tj.</w:t>
      </w:r>
      <w:r>
        <w:rPr>
          <w:sz w:val="28"/>
          <w:szCs w:val="28"/>
        </w:rPr>
        <w:t xml:space="preserve"> 15,00 </w:t>
      </w:r>
      <w:r w:rsidRPr="00D475D1">
        <w:rPr>
          <w:sz w:val="28"/>
          <w:szCs w:val="28"/>
        </w:rPr>
        <w:t>%</w:t>
      </w:r>
      <w:r w:rsidRPr="00910710">
        <w:rPr>
          <w:sz w:val="28"/>
          <w:szCs w:val="28"/>
        </w:rPr>
        <w:t xml:space="preserve"> pożyczki udzielonej </w:t>
      </w:r>
      <w:r>
        <w:rPr>
          <w:b/>
          <w:bCs/>
          <w:i/>
          <w:iCs/>
          <w:sz w:val="28"/>
          <w:szCs w:val="28"/>
        </w:rPr>
        <w:t>Miejskiemu Zakładowi Komunikacji Sp. z o.o. w Grudziądzu</w:t>
      </w:r>
      <w:r>
        <w:rPr>
          <w:b/>
          <w:i/>
          <w:sz w:val="28"/>
          <w:szCs w:val="28"/>
        </w:rPr>
        <w:t xml:space="preserve">, </w:t>
      </w:r>
      <w:r w:rsidRPr="00931274">
        <w:rPr>
          <w:sz w:val="28"/>
          <w:szCs w:val="28"/>
        </w:rPr>
        <w:t xml:space="preserve">zgodnie </w:t>
      </w:r>
      <w:r>
        <w:rPr>
          <w:sz w:val="28"/>
          <w:szCs w:val="28"/>
        </w:rPr>
        <w:t xml:space="preserve">z umową nr PT14001 z dnia 03.02.2014 </w:t>
      </w:r>
      <w:r w:rsidRPr="00910710">
        <w:rPr>
          <w:sz w:val="28"/>
          <w:szCs w:val="28"/>
        </w:rPr>
        <w:t>r.</w:t>
      </w:r>
      <w:r>
        <w:rPr>
          <w:sz w:val="28"/>
          <w:szCs w:val="28"/>
        </w:rPr>
        <w:t>,</w:t>
      </w:r>
      <w:r w:rsidRPr="00910710">
        <w:rPr>
          <w:sz w:val="28"/>
          <w:szCs w:val="28"/>
        </w:rPr>
        <w:t xml:space="preserve"> na zadanie </w:t>
      </w:r>
      <w:r>
        <w:rPr>
          <w:sz w:val="28"/>
          <w:szCs w:val="28"/>
        </w:rPr>
        <w:t>pn. „</w:t>
      </w:r>
      <w:r>
        <w:rPr>
          <w:bCs/>
          <w:i/>
          <w:iCs/>
          <w:sz w:val="28"/>
          <w:szCs w:val="28"/>
        </w:rPr>
        <w:t>Budowa Punktu Selektywnego Zbierania Odpadów Komunalnych w gminie – Miasto Grudziądz</w:t>
      </w:r>
      <w:r w:rsidRPr="00456832">
        <w:rPr>
          <w:bCs/>
          <w:i/>
          <w:iCs/>
          <w:sz w:val="28"/>
          <w:szCs w:val="28"/>
        </w:rPr>
        <w:t>”.</w:t>
      </w:r>
    </w:p>
    <w:p w14:paraId="21B88D50" w14:textId="77777777" w:rsidR="006F5011" w:rsidRDefault="006F5011" w:rsidP="006F5011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40120B1B" w14:textId="77777777" w:rsidR="006F5011" w:rsidRPr="00154EE1" w:rsidRDefault="006F5011" w:rsidP="006F5011">
      <w:pPr>
        <w:jc w:val="both"/>
        <w:rPr>
          <w:i/>
          <w:sz w:val="28"/>
          <w:szCs w:val="28"/>
        </w:rPr>
      </w:pPr>
    </w:p>
    <w:p w14:paraId="0F40EADF" w14:textId="77777777" w:rsidR="006F5011" w:rsidRPr="00421C27" w:rsidRDefault="006F5011" w:rsidP="006F5011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2.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z </w:t>
      </w:r>
      <w:r>
        <w:rPr>
          <w:szCs w:val="28"/>
        </w:rPr>
        <w:t>dniem podjęcia.</w:t>
      </w:r>
    </w:p>
    <w:p w14:paraId="487F1B3E" w14:textId="77777777" w:rsidR="006F5011" w:rsidRDefault="006F5011" w:rsidP="006F5011"/>
    <w:p w14:paraId="7B3BDD50" w14:textId="06EDD17F" w:rsidR="00FC3250" w:rsidRDefault="00FC3250"/>
    <w:p w14:paraId="6C8ABA25" w14:textId="21140272" w:rsidR="006F5011" w:rsidRDefault="006F5011"/>
    <w:p w14:paraId="17AEA390" w14:textId="21C57E1E" w:rsidR="006F5011" w:rsidRDefault="006F5011"/>
    <w:p w14:paraId="3083FE38" w14:textId="52BC8275" w:rsidR="006F5011" w:rsidRDefault="006F5011"/>
    <w:p w14:paraId="24E5B3B9" w14:textId="1B2C854B" w:rsidR="006F5011" w:rsidRDefault="006F5011"/>
    <w:p w14:paraId="160253DB" w14:textId="7257C894" w:rsidR="006F5011" w:rsidRDefault="006F5011"/>
    <w:p w14:paraId="2CB6D5AB" w14:textId="7D2FDD5B" w:rsidR="006F5011" w:rsidRDefault="006F5011"/>
    <w:p w14:paraId="304BDCE7" w14:textId="696652AC" w:rsidR="006F5011" w:rsidRDefault="006F5011"/>
    <w:p w14:paraId="157E78A3" w14:textId="2FE6CB20" w:rsidR="006F5011" w:rsidRDefault="006F5011"/>
    <w:p w14:paraId="440B5029" w14:textId="010EFDF4" w:rsidR="006F5011" w:rsidRDefault="006F5011"/>
    <w:p w14:paraId="373130F0" w14:textId="752F42F9" w:rsidR="006F5011" w:rsidRDefault="006F5011"/>
    <w:p w14:paraId="435BD0C8" w14:textId="7777777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911"/>
          <w:tab w:val="left" w:pos="9204"/>
        </w:tabs>
        <w:jc w:val="center"/>
        <w:rPr>
          <w:i/>
          <w:i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Arial Unicode MS"/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UCHWAŁA  NR  1126/22</w:t>
      </w:r>
    </w:p>
    <w:p w14:paraId="34656797" w14:textId="7777777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3143EB04" w14:textId="7777777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Arial Unicode MS"/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Zarządu Wojewódzkiego Funduszu Ochrony Środowiska</w:t>
      </w:r>
    </w:p>
    <w:p w14:paraId="159BC628" w14:textId="7777777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Arial Unicode MS"/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i Gospodarki Wodnej w Toruniu</w:t>
      </w:r>
    </w:p>
    <w:p w14:paraId="140DADDF" w14:textId="7777777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Arial Unicode MS"/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z dnia 05.09.2022 r.</w:t>
      </w:r>
    </w:p>
    <w:p w14:paraId="6BD40679" w14:textId="7777777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0092E38" w14:textId="38BC0FE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w sprawie przyjęcia warunk</w:t>
      </w:r>
      <w:r>
        <w:rPr>
          <w:rFonts w:cs="Arial Unicode MS"/>
          <w:color w:val="000000"/>
          <w:sz w:val="28"/>
          <w:szCs w:val="28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w wsp</w:t>
      </w:r>
      <w:r>
        <w:rPr>
          <w:rFonts w:cs="Arial Unicode MS"/>
          <w:color w:val="000000"/>
          <w:sz w:val="28"/>
          <w:szCs w:val="28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lnego finansowania z NFOŚiGW Programu Priorytetowego Program Regionalnego Wsparcia Edukacji Ekologicznej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i wystąpienia z wnioskiem do Rady Nadzorczej o ich zatwierdzenie.</w:t>
      </w:r>
    </w:p>
    <w:p w14:paraId="3B3EE14D" w14:textId="7777777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6562155" w14:textId="1AEC84BA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Na podstawie art. 400 k ust. 1 pkt 4 oraz art. 411 ust. 1 pkt 2 i 10f, w zw. 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z art. 400 h ust. 4 pkt 5 ustawy z dnia 27 kwietnia 2001 roku Prawo ochrony środowiska (t.j. Dz. U. z 2021 r., poz. 1973 ze zm.), w zw. z § 2 ust. 1 i 3 „Zasad udzielania pomocy finansowej ze środków Wojewódzkiego Funduszu Ochrony Środowiska i Gospodarki Wodnej w Toruniu” stanowiących załącznik nr 2 do uchwały nr 26/22 Rady Nadzorczej Wojewódzkiego Funduszu Ochrony Środowiska i Gospodarki Wodnej w Toruniu z 12.05.2022 r., w zw. z uchwałą nr A/33/2/2022 Zarządu Narodowego Funduszu Ochrony Środowiska i Gospodarki Wodnej z dnia 18.05.2022 r. w sprawie przyjęcia programu priorytetowego i planu wdrażania </w:t>
      </w:r>
      <w:bookmarkStart w:id="10" w:name="_Hlk111189685"/>
      <w:r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Programu</w:t>
      </w:r>
      <w:r>
        <w:rPr>
          <w:rFonts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Priorytetowego Program Regionalnego Wsparcia Edukacji Ekologicznej</w:t>
      </w:r>
      <w:bookmarkEnd w:id="10"/>
      <w:r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oraz § 2 ust. 1 Rozporządzenia Ministra Środowiska z dnia 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13 grudnia 2017 r. w sprawie trybu działania organów wojewódzkich funduszy ochrony środowiska i gospodarki wodnej (Dz. U. z 2017 r., poz. 2386 ze zm.)</w:t>
      </w:r>
    </w:p>
    <w:p w14:paraId="6149BC54" w14:textId="7777777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64CAC57E" w14:textId="7777777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uchwala się, co następuje</w:t>
      </w:r>
    </w:p>
    <w:p w14:paraId="520770F4" w14:textId="7777777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028515FD" w14:textId="7777777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709"/>
        <w:jc w:val="both"/>
        <w:rPr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§  1. </w:t>
      </w:r>
      <w:r>
        <w:rPr>
          <w:rFonts w:cs="Arial Unicode MS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Przyjmuje się następujące </w:t>
      </w:r>
      <w:bookmarkStart w:id="11" w:name="_Hlk41560005"/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warunki wsp</w:t>
      </w:r>
      <w:r>
        <w:rPr>
          <w:rFonts w:cs="Arial Unicode MS"/>
          <w:color w:val="000000"/>
          <w:sz w:val="28"/>
          <w:szCs w:val="28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lnego finansowania z NFOŚiGW </w:t>
      </w:r>
      <w:bookmarkEnd w:id="11"/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Programu</w:t>
      </w:r>
      <w:r>
        <w:rPr>
          <w:rFonts w:cs="Arial Unicode MS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Priorytetowego Program Regionalnego Wsparcia Edukacji Ekologicznej (Program):</w:t>
      </w:r>
    </w:p>
    <w:p w14:paraId="46A93A1D" w14:textId="77777777" w:rsidR="0009753C" w:rsidRDefault="0009753C" w:rsidP="000975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budżet naboru na wspólną realizację Programu ustalony został w kwocie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3 900 000,00 zł (słownie: trzy miliony dziewięćset tysięcy złotych zero groszy), na którą składają się: </w:t>
      </w:r>
    </w:p>
    <w:p w14:paraId="65275502" w14:textId="77777777" w:rsidR="0009753C" w:rsidRDefault="0009753C" w:rsidP="0009753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/>
        <w:jc w:val="both"/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a) środki NFOŚiGW udostępnione dla WFOŚiGW do kwoty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3 500 000,00 zł (słownie: trzy miliony pięćset tysięcy złotych zero groszy),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>b) środki WFOŚiGW do kwoty 400 000,00 zł (słownie: czterysta tysięcy złotych zero groszy),</w:t>
      </w:r>
    </w:p>
    <w:p w14:paraId="30F522D7" w14:textId="77777777" w:rsidR="0009753C" w:rsidRDefault="0009753C" w:rsidP="000975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środki NFOŚiGW będą przekazywane w formie refundacji na rachunek bankowy WFOŚiGW, na podstawie wniosku WFOŚiGW, zawierającego oświadczenie, iż 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WFO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ŚiGW dokonał rozliczenia koszt</w:t>
      </w:r>
      <w:r>
        <w:rPr>
          <w:rFonts w:cs="Arial Unicode MS"/>
          <w:color w:val="000000"/>
          <w:sz w:val="28"/>
          <w:szCs w:val="28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w kwalifikowanych przedsięwzięć wykazanych we wniosku o płatność,</w:t>
      </w:r>
    </w:p>
    <w:p w14:paraId="47466846" w14:textId="77777777" w:rsidR="0009753C" w:rsidRDefault="0009753C" w:rsidP="000975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WFO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ŚiGW może wykorzystywać udostępnione przez NFOŚiGW środki na dofinansowanie przedsięwzięć, dla kt</w:t>
      </w:r>
      <w:r>
        <w:rPr>
          <w:rFonts w:cs="Arial Unicode MS"/>
          <w:color w:val="000000"/>
          <w:sz w:val="28"/>
          <w:szCs w:val="28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rych podjął uchwały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o dofinansowaniu do dnia 31.12.2023 r., z zastrzeżeniem, iż środki mogą być wydatkowane przez WFOŚiGW do 31.12.2025 r.,</w:t>
      </w:r>
    </w:p>
    <w:p w14:paraId="731B1AEC" w14:textId="77777777" w:rsidR="0009753C" w:rsidRDefault="0009753C" w:rsidP="000975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w przypadku wypowiedzenia, rozwiązania albo odstąpienia od umowy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>z beneficjentem, WFOŚiGW zobowiązany jest do zwrotu NFOŚiGW przekazanych na dane przedsięwzięcie środk</w:t>
      </w:r>
      <w:r>
        <w:rPr>
          <w:rFonts w:cs="Arial Unicode MS"/>
          <w:color w:val="000000"/>
          <w:sz w:val="28"/>
          <w:szCs w:val="28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w wraz z odsetkami ustawowymi liczonymi od następnego dnia po dniu przekazania środk</w:t>
      </w:r>
      <w:r>
        <w:rPr>
          <w:rFonts w:cs="Arial Unicode MS"/>
          <w:color w:val="000000"/>
          <w:sz w:val="28"/>
          <w:szCs w:val="28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w dla beneficjenta przez WFOŚ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iGW.</w:t>
      </w:r>
    </w:p>
    <w:p w14:paraId="71E4B33D" w14:textId="7777777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DBD0D64" w14:textId="7777777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709"/>
        <w:jc w:val="both"/>
        <w:rPr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§  2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  <w:t>Wystąpić z wnioskiem do Rady Nadzorczej o zatwierdzenie warunków wspólnego finansowania z NFOŚiGW Programu Priorytetowego Program Regionalnego Wsparcia Edukacji Ekologicznej, określonych w § 1 uchwały.</w:t>
      </w:r>
    </w:p>
    <w:p w14:paraId="08B79444" w14:textId="7777777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05BFAD94" w14:textId="77777777" w:rsidR="0009753C" w:rsidRDefault="0009753C" w:rsidP="0009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§  3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  <w:t>Uchwała wchodzi w życie z dniem podjęcia.</w:t>
      </w:r>
    </w:p>
    <w:p w14:paraId="31294351" w14:textId="77777777" w:rsidR="006F5011" w:rsidRDefault="006F5011"/>
    <w:sectPr w:rsidR="006F5011" w:rsidSect="006C7E4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90A"/>
    <w:multiLevelType w:val="hybridMultilevel"/>
    <w:tmpl w:val="AA4A546C"/>
    <w:styleLink w:val="Zaimportowanystyl1"/>
    <w:lvl w:ilvl="0" w:tplc="24F2E45A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2216A0">
      <w:start w:val="1"/>
      <w:numFmt w:val="lowerLetter"/>
      <w:lvlText w:val="%2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5AC796">
      <w:start w:val="1"/>
      <w:numFmt w:val="lowerRoman"/>
      <w:lvlText w:val="%3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4FFC0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9C9EB6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4413E0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34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CCB566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4E4E26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09342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94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335844"/>
    <w:multiLevelType w:val="hybridMultilevel"/>
    <w:tmpl w:val="05B683EE"/>
    <w:lvl w:ilvl="0" w:tplc="A00A2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D62137"/>
    <w:multiLevelType w:val="hybridMultilevel"/>
    <w:tmpl w:val="AA4A546C"/>
    <w:numStyleLink w:val="Zaimportowanystyl1"/>
  </w:abstractNum>
  <w:abstractNum w:abstractNumId="3" w15:restartNumberingAfterBreak="0">
    <w:nsid w:val="5AC916CC"/>
    <w:multiLevelType w:val="hybridMultilevel"/>
    <w:tmpl w:val="E4228126"/>
    <w:lvl w:ilvl="0" w:tplc="D932D3A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5366D3EC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0730"/>
    <w:multiLevelType w:val="hybridMultilevel"/>
    <w:tmpl w:val="E4228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A6806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84033036">
    <w:abstractNumId w:val="1"/>
  </w:num>
  <w:num w:numId="2" w16cid:durableId="1255430777">
    <w:abstractNumId w:val="3"/>
  </w:num>
  <w:num w:numId="3" w16cid:durableId="1749882282">
    <w:abstractNumId w:val="4"/>
  </w:num>
  <w:num w:numId="4" w16cid:durableId="187529816">
    <w:abstractNumId w:val="5"/>
  </w:num>
  <w:num w:numId="5" w16cid:durableId="962006372">
    <w:abstractNumId w:val="0"/>
  </w:num>
  <w:num w:numId="6" w16cid:durableId="1435247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F2"/>
    <w:rsid w:val="0009753C"/>
    <w:rsid w:val="0037552A"/>
    <w:rsid w:val="00655523"/>
    <w:rsid w:val="006F5011"/>
    <w:rsid w:val="00A35123"/>
    <w:rsid w:val="00B075F2"/>
    <w:rsid w:val="00C15795"/>
    <w:rsid w:val="00F434EA"/>
    <w:rsid w:val="00F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AE18"/>
  <w15:chartTrackingRefBased/>
  <w15:docId w15:val="{F6CF533C-3C0A-4973-86A9-323FD8FB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5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552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5552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55523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5552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655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Zaimportowanystyl1">
    <w:name w:val="Zaimportowany styl 1"/>
    <w:rsid w:val="0009753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2652</Words>
  <Characters>15918</Characters>
  <Application>Microsoft Office Word</Application>
  <DocSecurity>0</DocSecurity>
  <Lines>132</Lines>
  <Paragraphs>37</Paragraphs>
  <ScaleCrop>false</ScaleCrop>
  <Company/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13</cp:revision>
  <dcterms:created xsi:type="dcterms:W3CDTF">2022-09-14T06:18:00Z</dcterms:created>
  <dcterms:modified xsi:type="dcterms:W3CDTF">2022-09-14T06:24:00Z</dcterms:modified>
</cp:coreProperties>
</file>