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78C9" w14:textId="413F8EB3" w:rsidR="001A7371" w:rsidRPr="001A7371" w:rsidRDefault="001D331E" w:rsidP="001A61D8">
      <w:pPr>
        <w:spacing w:line="276" w:lineRule="auto"/>
        <w:ind w:left="6372"/>
        <w:rPr>
          <w:sz w:val="20"/>
          <w:szCs w:val="20"/>
        </w:rPr>
      </w:pPr>
      <w:r w:rsidRPr="000F407D">
        <w:rPr>
          <w:i/>
          <w:iCs/>
          <w:sz w:val="20"/>
          <w:szCs w:val="20"/>
        </w:rPr>
        <w:t xml:space="preserve">   </w:t>
      </w:r>
    </w:p>
    <w:p w14:paraId="4AF9F5FD" w14:textId="1CA3E0F6" w:rsidR="00EB1725" w:rsidRPr="002441C0" w:rsidRDefault="001D331E">
      <w:pPr>
        <w:spacing w:before="120" w:after="120" w:line="276" w:lineRule="auto"/>
        <w:jc w:val="both"/>
      </w:pPr>
      <w:r w:rsidRPr="002441C0">
        <w:t xml:space="preserve">Tekst jednolity </w:t>
      </w:r>
      <w:r w:rsidRPr="002441C0">
        <w:rPr>
          <w:i/>
          <w:iCs/>
        </w:rPr>
        <w:t xml:space="preserve">Zasad udzielania pomocy finansowej ze środków </w:t>
      </w:r>
      <w:r w:rsidR="00E6314C">
        <w:rPr>
          <w:i/>
          <w:iCs/>
        </w:rPr>
        <w:t>W</w:t>
      </w:r>
      <w:r w:rsidRPr="002441C0">
        <w:rPr>
          <w:i/>
          <w:iCs/>
        </w:rPr>
        <w:t>ojewódzkiego Funduszu Ochrony Środowiska i Gospodarki Wodnej w Toruniu</w:t>
      </w:r>
    </w:p>
    <w:p w14:paraId="725EC4BF" w14:textId="77777777" w:rsidR="00EB1725" w:rsidRPr="002441C0" w:rsidRDefault="00EB1725">
      <w:pPr>
        <w:spacing w:before="120" w:after="120" w:line="276" w:lineRule="auto"/>
        <w:jc w:val="both"/>
      </w:pPr>
    </w:p>
    <w:p w14:paraId="38AECB6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1. POSTANOWIENIA OGÓLNE</w:t>
      </w:r>
    </w:p>
    <w:p w14:paraId="24BEC7C7" w14:textId="1568151A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Środki finansowe Wojewódzkiego Funduszu Ochrony Środowiska i Gospodarki Wodnej w Toruniu, zwanego dalej Wojewódzkim Funduszem, przyznawane są zgodnie z ustawą Prawo ochrony środowiska z dnia 27 kwietnia 2001 </w:t>
      </w:r>
      <w:r w:rsidRPr="00B8476A">
        <w:rPr>
          <w:sz w:val="23"/>
          <w:szCs w:val="23"/>
          <w:lang w:val="pl-PL"/>
        </w:rPr>
        <w:t>roku (t.</w:t>
      </w:r>
      <w:r w:rsidR="00D37983">
        <w:rPr>
          <w:sz w:val="23"/>
          <w:szCs w:val="23"/>
          <w:lang w:val="pl-PL"/>
        </w:rPr>
        <w:t xml:space="preserve"> </w:t>
      </w:r>
      <w:r w:rsidRPr="00B8476A">
        <w:rPr>
          <w:sz w:val="23"/>
          <w:szCs w:val="23"/>
          <w:lang w:val="pl-PL"/>
        </w:rPr>
        <w:t xml:space="preserve">j. Dz. U. </w:t>
      </w:r>
      <w:r w:rsidR="00457912" w:rsidRPr="00B8476A">
        <w:rPr>
          <w:sz w:val="23"/>
          <w:szCs w:val="23"/>
          <w:lang w:val="pl-PL"/>
        </w:rPr>
        <w:t>20</w:t>
      </w:r>
      <w:r w:rsidR="00463F4F">
        <w:rPr>
          <w:sz w:val="23"/>
          <w:szCs w:val="23"/>
          <w:lang w:val="pl-PL"/>
        </w:rPr>
        <w:t>20</w:t>
      </w:r>
      <w:r w:rsidR="00457912" w:rsidRPr="00B8476A">
        <w:rPr>
          <w:sz w:val="23"/>
          <w:szCs w:val="23"/>
          <w:lang w:val="pl-PL"/>
        </w:rPr>
        <w:t xml:space="preserve"> poz. </w:t>
      </w:r>
      <w:r w:rsidR="00463F4F">
        <w:rPr>
          <w:sz w:val="23"/>
          <w:szCs w:val="23"/>
          <w:lang w:val="pl-PL"/>
        </w:rPr>
        <w:t>1219</w:t>
      </w:r>
      <w:r w:rsidR="00457912" w:rsidRPr="00B8476A">
        <w:rPr>
          <w:sz w:val="23"/>
          <w:szCs w:val="23"/>
          <w:lang w:val="pl-PL"/>
        </w:rPr>
        <w:t xml:space="preserve"> ze zm.</w:t>
      </w:r>
      <w:r w:rsidRPr="00B8476A">
        <w:rPr>
          <w:sz w:val="23"/>
          <w:szCs w:val="23"/>
          <w:lang w:val="pl-PL"/>
        </w:rPr>
        <w:t xml:space="preserve"> - zwana</w:t>
      </w:r>
      <w:r w:rsidRPr="002441C0">
        <w:rPr>
          <w:sz w:val="23"/>
          <w:szCs w:val="23"/>
          <w:lang w:val="pl-PL"/>
        </w:rPr>
        <w:t xml:space="preserve"> dalej Ustawą) na cele w niej określone, Rozporządzeniem Rady Ministrów z dnia 16 listopada 2010 roku w sprawie gospodarki finansowej Narodowego Funduszu Ochrony Środowiska i Gospodarki Wodnej i wojewódzkich funduszy ochrony środowiska i gospodarki wodnej (Dz. U. z 2010 roku Nr 226, poz. 1479 ze zm.) z uwzględnieniem „Listy przedsięwzięć priorytetowych Wojewódzkiego Funduszu Ochrony Środowiska i Gospodarki Wodnej w Toruniu” z zastosowaniem „Kryteriów wyboru przedsięwzięć finansowanych ze środków Wojewódzkiego Funduszu Ochrony Środowiska i Gospodarki Wodnej w Toruniu” oraz stosownie do uchwalanych corocznie planów działalności w sposób zapewniający wykorzystanie środków pochodzących z Unii Europejskiej niepodlegających zwrotowi i innych środków zagranicznych przeznaczonych na ochronę środowiska i gospodarkę wodną.</w:t>
      </w:r>
    </w:p>
    <w:p w14:paraId="4602D317" w14:textId="498859F9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</w:t>
      </w:r>
    </w:p>
    <w:p w14:paraId="0EF082AC" w14:textId="77777777" w:rsidR="007E002F" w:rsidRPr="002441C0" w:rsidRDefault="007E002F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7569033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Pomoc finansowa ze środków Wojewódzkiego Funduszu udzielana jest w formie:</w:t>
      </w:r>
    </w:p>
    <w:p w14:paraId="58ADBB29" w14:textId="14FE5D8D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1) oprocentowanych pożyczek, </w:t>
      </w:r>
    </w:p>
    <w:p w14:paraId="1BF1EDBC" w14:textId="7EA056FC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2) </w:t>
      </w:r>
      <w:r w:rsidR="00B8476A" w:rsidRPr="00B8476A">
        <w:rPr>
          <w:sz w:val="23"/>
          <w:szCs w:val="23"/>
          <w:lang w:val="pl-PL"/>
        </w:rPr>
        <w:t xml:space="preserve">oprocentowanych pożyczek przeznaczonych na zachowanie płynności finansowej - pożyczek </w:t>
      </w:r>
      <w:r w:rsidRPr="00B8476A">
        <w:rPr>
          <w:sz w:val="23"/>
          <w:szCs w:val="23"/>
          <w:lang w:val="pl-PL"/>
        </w:rPr>
        <w:t>płatniczych,</w:t>
      </w:r>
    </w:p>
    <w:p w14:paraId="2B3A16F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dotacji,</w:t>
      </w:r>
    </w:p>
    <w:p w14:paraId="6E90017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przekazania środków państwowym jednostkom budżetowym,</w:t>
      </w:r>
    </w:p>
    <w:p w14:paraId="2595C04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nagród za działalność na rzecz ochrony środowiska i gospodarki wodnej niezwiązaną z wykonywaniem obowiązków pracowników administracji rządowej i samorządowej,</w:t>
      </w:r>
    </w:p>
    <w:p w14:paraId="7CFE092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udostępnienia środków finansowych bankom.</w:t>
      </w:r>
    </w:p>
    <w:p w14:paraId="38B31C0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Wojewódzki Fundusz udziela pomocy finansowej na podstawie pisemnych umów cywilnoprawnych po uprzednim, pozytywnym rozpatrzeniu wniosków złożonych przez podmioty realizujące przedsięwzięcia, z zastrzeżeniem § 19.</w:t>
      </w:r>
    </w:p>
    <w:p w14:paraId="4A47FFC1" w14:textId="2C9460A2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3. Umowy cywilnoprawnej nie stosuje się do pomocy udzielonej w formie określonej </w:t>
      </w:r>
      <w:r w:rsidR="002441C0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w ust. 1 pkt 5.</w:t>
      </w:r>
    </w:p>
    <w:p w14:paraId="193D348D" w14:textId="3E524A0F" w:rsidR="001A7371" w:rsidRPr="001A61D8" w:rsidRDefault="001D331E" w:rsidP="001A61D8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Wysokość udzielonego dofinansowania w formie pożyczek, dotacji, przekazania środków i udostępnienia środków oraz terminy ich wypłat uzależnione są od możliwości finansowych Wojewódzkiego Funduszu.</w:t>
      </w:r>
    </w:p>
    <w:p w14:paraId="7A2658FC" w14:textId="77777777" w:rsidR="00ED1CB7" w:rsidRDefault="00ED1CB7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426CBED" w14:textId="77777777" w:rsidR="00ED1CB7" w:rsidRDefault="00ED1CB7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8B0BB70" w14:textId="2C30B89B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</w:t>
      </w:r>
    </w:p>
    <w:p w14:paraId="5F13A9E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zawierać z Narodowym Funduszem Ochrony Środowiska i Gospodarki Wodnej, wojewódzkimi funduszami ochrony środowiska i gospodarki wodnej lub innymi podmiotami umowy lub porozumienia o wspólnym finansowaniu zadań służących ochronie środowiska i gospodarce wodnej.</w:t>
      </w:r>
    </w:p>
    <w:p w14:paraId="1068EFB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Wojewódzki Fundusz może również udzielać pomocy finansowej w ramach celowych programów priorytetowych.</w:t>
      </w:r>
    </w:p>
    <w:p w14:paraId="24BFE95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Warunki finansowania, o których mowa w ust. 1 i 2, nie są regulowane niniejszymi zasadami i podlegają zatwierdzeniu przez Radę Nadzorczą Wojewódzkiego Funduszu.</w:t>
      </w:r>
    </w:p>
    <w:p w14:paraId="71675D22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3</w:t>
      </w:r>
    </w:p>
    <w:p w14:paraId="5DDA4E7D" w14:textId="797E050C" w:rsidR="00EB1725" w:rsidRDefault="00EB1725" w:rsidP="00B8476A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</w:p>
    <w:p w14:paraId="1F4601D0" w14:textId="77777777" w:rsidR="00B8476A" w:rsidRPr="00B8476A" w:rsidRDefault="00C54514" w:rsidP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1</w:t>
      </w:r>
      <w:r w:rsidR="00B8476A" w:rsidRPr="00B8476A">
        <w:rPr>
          <w:sz w:val="23"/>
          <w:szCs w:val="23"/>
          <w:lang w:val="pl-PL"/>
        </w:rPr>
        <w:t>. Warunkiem ubiegania się o dofinasowanie jest złożenie wniosku o dofinansowanie.</w:t>
      </w:r>
    </w:p>
    <w:p w14:paraId="5BC03897" w14:textId="4F6B3836" w:rsidR="00B8476A" w:rsidRPr="00B8476A" w:rsidRDefault="00B8476A" w:rsidP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2. Nabór wniosków o dofinansowanie odbywa się w sposób ciągły lub w terminach określonych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>w programach priorytetowych realizowanych przez Wojewódzki Fundusz.</w:t>
      </w:r>
    </w:p>
    <w:p w14:paraId="7847E340" w14:textId="5F584555" w:rsidR="00B8476A" w:rsidRPr="00B8476A" w:rsidRDefault="00B8476A" w:rsidP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3. Wnioski rozpatrywane w terminie 30 dni od ich złożenia lub w terminach określonych </w:t>
      </w:r>
      <w:r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 xml:space="preserve">w programach priorytetowych realizowanych przez Wojewódzki Fundusz, o ile zostały one określone. </w:t>
      </w:r>
    </w:p>
    <w:p w14:paraId="208D24E3" w14:textId="3F202654" w:rsidR="00C54514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4. Za termin złożenia wniosku uznaje się datę faktycznego wpływu wniosku do Funduszu</w:t>
      </w:r>
      <w:r>
        <w:rPr>
          <w:sz w:val="23"/>
          <w:szCs w:val="23"/>
          <w:lang w:val="pl-PL"/>
        </w:rPr>
        <w:t>.</w:t>
      </w:r>
    </w:p>
    <w:p w14:paraId="1B01EEA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5. Wojewódzki Fundusz nie rozpatruje wniosków o udzielenie dofinansowania na przedsięwzięcia zakończone na dzień złożenia wniosku.</w:t>
      </w:r>
    </w:p>
    <w:p w14:paraId="342C221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Postanowienia ust. 5 nie dotyczą wniosków na zadania mające na celu likwidację skutków klęsk żywiołowych i likwidację poważnych awarii i ich skutków.</w:t>
      </w:r>
    </w:p>
    <w:p w14:paraId="1C251F35" w14:textId="4020938A" w:rsidR="00EB1725" w:rsidRPr="00B8476A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7. Wojewódzki Fundusz rozpatruje wnioski spełniające wymogi formalno-prawne określone </w:t>
      </w:r>
      <w:r w:rsidR="00F240CA">
        <w:rPr>
          <w:sz w:val="23"/>
          <w:szCs w:val="23"/>
          <w:lang w:val="pl-PL"/>
        </w:rPr>
        <w:br/>
      </w:r>
      <w:r w:rsidRPr="00B8476A">
        <w:rPr>
          <w:sz w:val="23"/>
          <w:szCs w:val="23"/>
          <w:lang w:val="pl-PL"/>
        </w:rPr>
        <w:t>w § 5 ust. 1 złożone na obowiązującym formularzu.</w:t>
      </w:r>
    </w:p>
    <w:p w14:paraId="23AC5297" w14:textId="41DE4049" w:rsidR="00BA6BFC" w:rsidRDefault="00BA6BFC" w:rsidP="00BA6BFC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>8. Fundusz może uzależnić przyznanie dofinansowania od zobowiązania się Beneficjenta tej pomocy do zachowania trwałości przedsięwzięcia w okresie ustalonym przez Fundusz</w:t>
      </w:r>
    </w:p>
    <w:p w14:paraId="08581703" w14:textId="77777777" w:rsidR="00BA6BFC" w:rsidRPr="002441C0" w:rsidRDefault="00BA6BFC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24D1F98E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4</w:t>
      </w:r>
    </w:p>
    <w:p w14:paraId="265F820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ze swoich środków nie finansuje:</w:t>
      </w:r>
    </w:p>
    <w:p w14:paraId="390CC87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wykupu nieruchomości, z wyłączeniem gruntów wykupywanych przez jednostki samorządu terytorialnego lub jednostki organizacyjne działające w imieniu i na rzecz Skarbu Państwa w celu zachowania siedlisk przyrodniczych gatunków chronionych i powiększenia powierzchni istniejących form ochrony przyrody,</w:t>
      </w:r>
    </w:p>
    <w:p w14:paraId="3A729F32" w14:textId="67DAE03E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kosztów nadzoru i dokumentacji w postaci projektów, koncepcji, inwentaryzacji, inżyniera kontraktu, itp., z wyjątkiem dokumentacji dotyczącej zadań z zakresu ochrony przyrody, obejmujących ustanowienie lub utrzymanie form ochrony przyrody, o których mowa w art. 6 ust. 1 ustawy z dnia 16 kwietnia 2014 r. o ochronie przyrody (t</w:t>
      </w:r>
      <w:r w:rsidR="009D1622">
        <w:rPr>
          <w:sz w:val="23"/>
          <w:szCs w:val="23"/>
          <w:lang w:val="pl-PL"/>
        </w:rPr>
        <w:t xml:space="preserve">. </w:t>
      </w:r>
      <w:r w:rsidRPr="002441C0">
        <w:rPr>
          <w:sz w:val="23"/>
          <w:szCs w:val="23"/>
          <w:lang w:val="pl-PL"/>
        </w:rPr>
        <w:t>j. Dz</w:t>
      </w:r>
      <w:r w:rsidR="001A7371">
        <w:rPr>
          <w:sz w:val="23"/>
          <w:szCs w:val="23"/>
          <w:lang w:val="pl-PL"/>
        </w:rPr>
        <w:t>.</w:t>
      </w:r>
      <w:r w:rsidRPr="002441C0">
        <w:rPr>
          <w:sz w:val="23"/>
          <w:szCs w:val="23"/>
          <w:lang w:val="pl-PL"/>
        </w:rPr>
        <w:t xml:space="preserve"> U. z 2018 r. poz. 142, 10),</w:t>
      </w:r>
    </w:p>
    <w:p w14:paraId="5A521C9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3) kosztów instrukcji eksploatacji, rozruchu itp.,</w:t>
      </w:r>
    </w:p>
    <w:p w14:paraId="1B1F245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podatku VAT, jeżeli kontrahentowi przysługuje prawo do jego odliczenia lub odzyskania na mocy odrębnych przepisów,</w:t>
      </w:r>
    </w:p>
    <w:p w14:paraId="14C12D5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opłat związanych z uzyskaniem pozwoleń i decyzji administracyjnych,</w:t>
      </w:r>
    </w:p>
    <w:p w14:paraId="51F61EE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odszkodowań, kar pieniężnych administracyjnych, kar umownych wraz z odsetkami, kosztów postępowania sądowego i egzekucyjnego, z zastrzeżeniem § 16 ust. 4.</w:t>
      </w:r>
    </w:p>
    <w:p w14:paraId="6A0B6C43" w14:textId="77777777" w:rsidR="00EB1725" w:rsidRPr="002441C0" w:rsidRDefault="001D331E">
      <w:pPr>
        <w:pStyle w:val="NormalnyWeb"/>
        <w:spacing w:line="276" w:lineRule="auto"/>
        <w:jc w:val="both"/>
        <w:rPr>
          <w:strike/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Wydatki określone w ust. 1 pkt 1, 2, 3 i 5 mogą być uwzględnione przez kontrahenta w koszcie całkowitym przedsięwzięcia.</w:t>
      </w:r>
    </w:p>
    <w:p w14:paraId="20013E97" w14:textId="32D32243" w:rsidR="00EB1725" w:rsidRDefault="001D331E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30782E">
        <w:rPr>
          <w:sz w:val="23"/>
          <w:szCs w:val="23"/>
          <w:lang w:val="pl-PL"/>
        </w:rPr>
        <w:t xml:space="preserve">3. </w:t>
      </w:r>
      <w:r w:rsidR="00B8476A" w:rsidRPr="0030782E">
        <w:rPr>
          <w:sz w:val="23"/>
          <w:szCs w:val="23"/>
          <w:lang w:val="pl-PL"/>
        </w:rPr>
        <w:t>Ze środków Wojewódzkiego Funduszu mogą być pokryte koszty związane z realizacją przedsięwzięcia, które zostały poniesione po dniu złożenia wniosku o dofinansowanie</w:t>
      </w:r>
      <w:r w:rsidR="006E79E0" w:rsidRPr="0030782E">
        <w:rPr>
          <w:sz w:val="23"/>
          <w:szCs w:val="23"/>
          <w:lang w:val="pl-PL"/>
        </w:rPr>
        <w:t xml:space="preserve"> z wyjątkiem pożyczek przeznaczonych na zachowanie płynności finansowej beneficjentów realizujących przedsięwzięcia współfinansowane z udziałem środków pochodzących z Unii Europejskiej lub pozyskanych w ramach współpracy z organizacjami międzynarodowymi oraz współpracy dwustronnej niepodlegających zwrotowi.</w:t>
      </w:r>
    </w:p>
    <w:p w14:paraId="6ACAE2DF" w14:textId="77777777" w:rsidR="00EB1725" w:rsidRPr="002441C0" w:rsidRDefault="001D331E">
      <w:pPr>
        <w:pStyle w:val="NormalnyWeb"/>
        <w:spacing w:before="0" w:after="0"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5</w:t>
      </w:r>
    </w:p>
    <w:p w14:paraId="046E71D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Wymogi </w:t>
      </w:r>
      <w:proofErr w:type="spellStart"/>
      <w:r w:rsidRPr="002441C0">
        <w:rPr>
          <w:sz w:val="23"/>
          <w:szCs w:val="23"/>
          <w:lang w:val="pl-PL"/>
        </w:rPr>
        <w:t>formalno</w:t>
      </w:r>
      <w:proofErr w:type="spellEnd"/>
      <w:r w:rsidRPr="002441C0">
        <w:rPr>
          <w:sz w:val="23"/>
          <w:szCs w:val="23"/>
          <w:lang w:val="pl-PL"/>
        </w:rPr>
        <w:t xml:space="preserve"> - prawne rozpatrzenia wniosku o dofinansowanie:</w:t>
      </w:r>
    </w:p>
    <w:p w14:paraId="1C10E2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zgodność realizowanego przedsięwzięcia z „Kryteriami wyboru przedsięwzięć finansowanych ze środków Wojewódzkiego Funduszu Ochrony Środowiska i Gospodarki Wodnej w Toruniu”,</w:t>
      </w:r>
    </w:p>
    <w:p w14:paraId="4EC09E6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przedłożenie oświadczenia o niezaleganiu z uiszczaniem opłat za korzystanie ze środowiska oraz kar za przekraczanie wymogów ochrony środowiska,</w:t>
      </w:r>
    </w:p>
    <w:p w14:paraId="4E88A92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przedstawienie dokumentów niezbędnych do dokonania oceny możliwości spłaty pożyczki przez wnioskodawcę,</w:t>
      </w:r>
    </w:p>
    <w:p w14:paraId="6BCE4D0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wskazanie źródeł zbilansowania przedsięwzięcia,</w:t>
      </w:r>
    </w:p>
    <w:p w14:paraId="646DFC2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terminowe wywiązywanie się ze zobowiązań w stosunku do Wojewódzkiego Funduszu,</w:t>
      </w:r>
    </w:p>
    <w:p w14:paraId="6A6F52AF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uregulowanie stanu formalno-prawnego przedsięwzięcia, a w tym m.in.: posiadanie decyzji o pozwoleniu na budowę, kosztorysu inwestorskiego, zgłoszenie zamiaru wykonywania robót budowlanych.</w:t>
      </w:r>
    </w:p>
    <w:p w14:paraId="4BC400B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toku rozpatrywania wniosku Wojewódzki Fundusz ma prawo żądać złożenia przez wnioskodawcę innych wskazanych dokumentów, w szczególności potwierdzających wiarygodność finansową wnioskodawcy. Udzielenie dofinansowania jest uzależnione od zdolności kredytowej wnioskodawcy w rozumieniu przepisów prawa bankowego oraz uzyskania odpowiednich zabezpieczeń.</w:t>
      </w:r>
    </w:p>
    <w:p w14:paraId="395BE04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Wymogi określone w ust. 1 pkt 6 nie dotyczą przypadku, gdy przedsięwzięcie wiąże się z zamówieniem publicznym, którego przedmiotem jest jednoczesne zaprojektowanie i wykonanie robót budowlanych. W tej sytuacji wymagane dokumenty formalno-prawne należy dostarczyć do Wojewódzkiego Funduszu przed upływem terminu ważności promesy, o której mowa w § 6 ust.1 w przypadku jej udzielenia.</w:t>
      </w:r>
    </w:p>
    <w:p w14:paraId="14B7799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Wymogi określone w ust. 1 pkt 2 – 6 nie dotyczą wniosków o dofinansowanie nagród w konkursach o tematyce ekologicznej.</w:t>
      </w:r>
    </w:p>
    <w:p w14:paraId="5DC0EE2C" w14:textId="72E4E11F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 xml:space="preserve">5. Rada Nadzorcza lub Zarząd Wojewódzkiego Funduszu mogą uzależnić przyznanie finansowania od wyników opinii dotyczących celowości lub efektywności techniczno-ekologicznej </w:t>
      </w:r>
      <w:r w:rsidR="00B8476A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i ekonomicznej dofinansowywanych zadań, sporządzonych przez ekspertów. Opracowanie powyższych opinii nie może być zlecane członkom Rady Nadzorczej</w:t>
      </w:r>
      <w:r w:rsidR="00F33E04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i</w:t>
      </w:r>
      <w:r w:rsidR="00F33E04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pracownikom Wojewódzkiego Funduszu oraz innym osobom uczestniczącym w procesie podejmowania decyzji związanych z dofinansowywanym przedsięwzięciem.</w:t>
      </w:r>
    </w:p>
    <w:p w14:paraId="4D7DF70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Wniosek uznaje się za kompletny, jeżeli został właściwie wypełniony, podpisany oraz zawiera wszystkie informacje oraz dokumenty, niezbędne do jego rozpatrzenia i podjęcia decyzji przez uprawniony organ Funduszu.</w:t>
      </w:r>
    </w:p>
    <w:p w14:paraId="747AE111" w14:textId="6FA9AB6C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bookmarkStart w:id="0" w:name="_Hlk39818110"/>
      <w:r w:rsidRPr="002441C0">
        <w:rPr>
          <w:b/>
          <w:bCs/>
          <w:sz w:val="23"/>
          <w:szCs w:val="23"/>
          <w:lang w:val="pl-PL"/>
        </w:rPr>
        <w:t>§ 6</w:t>
      </w:r>
    </w:p>
    <w:p w14:paraId="5B224106" w14:textId="77777777" w:rsidR="007E002F" w:rsidRPr="002441C0" w:rsidRDefault="007E002F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bookmarkEnd w:id="0"/>
    <w:p w14:paraId="2919505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Na uzasadniony wniosek wnioskodawcy, udzielenie pożyczki lub dotacji może być poprzedzone wydaniem promesy. Promesy udziela Zarząd Wojewódzkiego Funduszu, na warunkach określonych w niniejszych Zasadach w drodze uchwały.</w:t>
      </w:r>
    </w:p>
    <w:p w14:paraId="4B2C33E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Udzielona promesa określa w szczególności:</w:t>
      </w:r>
    </w:p>
    <w:p w14:paraId="79CF3ED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a) nazwę przedsięwzięcia,</w:t>
      </w:r>
    </w:p>
    <w:p w14:paraId="1EAB955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b) formę dofinansowania,</w:t>
      </w:r>
    </w:p>
    <w:p w14:paraId="378D7B4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c) wysokość kwoty objętej promesą,</w:t>
      </w:r>
    </w:p>
    <w:p w14:paraId="49BF4DF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d) warunki udzielenia pożyczki lub dotacji,</w:t>
      </w:r>
    </w:p>
    <w:p w14:paraId="4B1F3AF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e) okres obowiązywania promesy.</w:t>
      </w:r>
    </w:p>
    <w:p w14:paraId="0826436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 przypadku pożyczki lub dotacji, której wartość jednostkowa przekracza 0,5 % przychodów uzyskanych przez Wojewódzki Fundusz w roku poprzednim, udzielona promesa zawiera warunek, że zawarcie umowy o dofinansowanie nastąpi po zatwierdzeniu wniosku Zarządu Wojewódzkiego Funduszu o dofinansowanie przez Radę Nadzorczą.</w:t>
      </w:r>
    </w:p>
    <w:p w14:paraId="38E83AB4" w14:textId="697AC731" w:rsidR="00B8476A" w:rsidRDefault="001D331E">
      <w:pPr>
        <w:pStyle w:val="NormalnyWeb"/>
        <w:spacing w:line="276" w:lineRule="auto"/>
        <w:jc w:val="both"/>
        <w:rPr>
          <w:rFonts w:cs="Times New Roman"/>
          <w:lang w:val="pl-PL"/>
        </w:rPr>
      </w:pPr>
      <w:r w:rsidRPr="007102F4">
        <w:rPr>
          <w:sz w:val="23"/>
          <w:szCs w:val="23"/>
          <w:lang w:val="pl-PL"/>
        </w:rPr>
        <w:t xml:space="preserve">4. </w:t>
      </w:r>
      <w:bookmarkStart w:id="1" w:name="_Hlk39818124"/>
      <w:r w:rsidR="00B8476A" w:rsidRPr="006D3425">
        <w:rPr>
          <w:rFonts w:cs="Times New Roman"/>
          <w:lang w:val="pl-PL"/>
        </w:rPr>
        <w:t xml:space="preserve">W okresie ważności promesy pożyczki lub dotacji Wnioskodawca zobowiązany jest dostarczyć do Wojewódzkiego Funduszu oświadczenie o wyborze wykonawcy lub dostawcy zgodnie z odpowiednimi przepisami ustawy Prawo zamówień publicznych oraz umowy </w:t>
      </w:r>
      <w:r w:rsidR="00B464CA">
        <w:rPr>
          <w:rFonts w:cs="Times New Roman"/>
          <w:lang w:val="pl-PL"/>
        </w:rPr>
        <w:br/>
      </w:r>
      <w:r w:rsidR="00B8476A" w:rsidRPr="006D3425">
        <w:rPr>
          <w:rFonts w:cs="Times New Roman"/>
          <w:lang w:val="pl-PL"/>
        </w:rPr>
        <w:t>z wykonawcą lub dostawcą, jeżeli przepisy wymagają formy pisemnej. Jednostki samorządu terytorialnego zobowiązane są do przedłożenie opinii Regionalnej Izby Obrachunkowej opiniującej pozytywnie możliwość spłaty wnioskowanej pożyczki</w:t>
      </w:r>
      <w:r w:rsidR="00EF3640">
        <w:rPr>
          <w:rFonts w:cs="Times New Roman"/>
          <w:lang w:val="pl-PL"/>
        </w:rPr>
        <w:t>.</w:t>
      </w:r>
    </w:p>
    <w:p w14:paraId="507F90E1" w14:textId="0D2980E7" w:rsidR="009569B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5. Wymóg przedłożenia opinii Regionalnej Izby Obrachunkowej nie ma zastosowania </w:t>
      </w:r>
      <w:r w:rsidR="007102F4" w:rsidRPr="00B8476A">
        <w:rPr>
          <w:sz w:val="23"/>
          <w:szCs w:val="23"/>
          <w:lang w:val="pl-PL"/>
        </w:rPr>
        <w:br/>
        <w:t>w przypadkach określonych w art. 91 ustawy o finansach publicznych (t</w:t>
      </w:r>
      <w:r w:rsidR="00595A37">
        <w:rPr>
          <w:sz w:val="23"/>
          <w:szCs w:val="23"/>
          <w:lang w:val="pl-PL"/>
        </w:rPr>
        <w:t xml:space="preserve">. </w:t>
      </w:r>
      <w:r w:rsidR="007102F4" w:rsidRPr="00B8476A">
        <w:rPr>
          <w:sz w:val="23"/>
          <w:szCs w:val="23"/>
          <w:lang w:val="pl-PL"/>
        </w:rPr>
        <w:t xml:space="preserve">j. </w:t>
      </w:r>
      <w:r w:rsidR="007102F4" w:rsidRPr="00B8476A">
        <w:rPr>
          <w:rFonts w:cs="Times New Roman"/>
          <w:sz w:val="23"/>
          <w:szCs w:val="23"/>
          <w:shd w:val="clear" w:color="auto" w:fill="FFFFFF"/>
        </w:rPr>
        <w:t xml:space="preserve">Dz. U. 2019, </w:t>
      </w:r>
      <w:proofErr w:type="spellStart"/>
      <w:r w:rsidR="007102F4" w:rsidRPr="00B8476A">
        <w:rPr>
          <w:rFonts w:cs="Times New Roman"/>
          <w:sz w:val="23"/>
          <w:szCs w:val="23"/>
          <w:shd w:val="clear" w:color="auto" w:fill="FFFFFF"/>
        </w:rPr>
        <w:t>poz</w:t>
      </w:r>
      <w:proofErr w:type="spellEnd"/>
      <w:r w:rsidR="00457912" w:rsidRPr="00B8476A">
        <w:rPr>
          <w:rFonts w:cs="Times New Roman"/>
          <w:sz w:val="23"/>
          <w:szCs w:val="23"/>
          <w:shd w:val="clear" w:color="auto" w:fill="FFFFFF"/>
        </w:rPr>
        <w:t xml:space="preserve">. </w:t>
      </w:r>
      <w:r w:rsidR="007102F4" w:rsidRPr="00B8476A">
        <w:rPr>
          <w:rFonts w:cs="Times New Roman"/>
          <w:sz w:val="23"/>
          <w:szCs w:val="23"/>
          <w:shd w:val="clear" w:color="auto" w:fill="FFFFFF"/>
        </w:rPr>
        <w:t>869</w:t>
      </w:r>
      <w:r w:rsidR="007102F4" w:rsidRPr="00B8476A">
        <w:rPr>
          <w:szCs w:val="25"/>
          <w:lang w:val="pl-PL"/>
        </w:rPr>
        <w:t xml:space="preserve"> </w:t>
      </w:r>
      <w:r w:rsidR="007102F4" w:rsidRPr="00B8476A">
        <w:rPr>
          <w:sz w:val="23"/>
          <w:szCs w:val="23"/>
          <w:lang w:val="pl-PL"/>
        </w:rPr>
        <w:t>ze zm.).</w:t>
      </w:r>
    </w:p>
    <w:bookmarkEnd w:id="1"/>
    <w:p w14:paraId="59FD8C5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W szczególnie uzasadnionych przypadkach, na umotywowany wniosek złożony przez wnioskodawcę, Zarząd Wojewódzkiego Funduszu może wyrazić zgodę na wydłużenie okresu ważności promesy.</w:t>
      </w:r>
    </w:p>
    <w:p w14:paraId="6EEBE476" w14:textId="1D827425" w:rsidR="00B8476A" w:rsidRDefault="001D331E" w:rsidP="007E002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7. Pomoc udzielana przez Wojewódzki Fundusz podlega przepisom dotyczącym udzielania pomocy publicznej przedsiębiorcom.</w:t>
      </w:r>
    </w:p>
    <w:p w14:paraId="30AE671D" w14:textId="2DB69BCD" w:rsidR="005A1F76" w:rsidRDefault="005A1F76" w:rsidP="007E002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5183E043" w14:textId="77777777" w:rsidR="005A1F76" w:rsidRPr="007E002F" w:rsidRDefault="005A1F76" w:rsidP="007E002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0E580A72" w14:textId="77777777" w:rsidR="007E002F" w:rsidRDefault="001D331E" w:rsidP="007E002F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7</w:t>
      </w:r>
    </w:p>
    <w:p w14:paraId="18BBFA6B" w14:textId="1FF11A07" w:rsidR="00EB1725" w:rsidRPr="002441C0" w:rsidRDefault="001D331E" w:rsidP="00802984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Decyzje o udzieleniu dofinansowania podejmuje Zarząd Wojewódzkiego Funduszu w drodze</w:t>
      </w:r>
      <w:r w:rsidR="00381115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uchwały.</w:t>
      </w:r>
    </w:p>
    <w:p w14:paraId="7E829F3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przypadku pożyczki lub dotacji, której wartość jednostkowa przekracza 0,5 % przychodów uzyskanych przez Wojewódzki Fundusz w roku poprzednim, uchwała Zarządu, o której mowa w ust. 1 podejmowana jest po wcześniejszym zatwierdzeniu przez Radę Nadzorczą wniosku Zarządu o udzielenie dofinansowania.</w:t>
      </w:r>
    </w:p>
    <w:p w14:paraId="742280E7" w14:textId="015518C4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Jeżeli w ciągu 3 miesięcy od podjęcia decyzji o dofinansowaniu nie zostanie zawarta umowa z przyczyn leżących po stronie wnioskodawcy, decyzja w tej sprawie może być uchylona.</w:t>
      </w:r>
    </w:p>
    <w:p w14:paraId="38A3CCB4" w14:textId="327730B5" w:rsidR="00386C71" w:rsidRPr="002441C0" w:rsidRDefault="00386C71" w:rsidP="007E002F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0470">
        <w:rPr>
          <w:sz w:val="23"/>
          <w:szCs w:val="23"/>
          <w:lang w:val="pl-PL"/>
        </w:rPr>
        <w:t>4. Wojewódzki Fundusz może uzależnić zawarcie umowy dofinansowania od dostarczenia przez Beneficjenta zaświadczeń o niezaleganiu z uiszczaniem opłat za korzystanie ze środowiska oraz kar za przekroczenie lub naruszenie warunków korzystania ze środowiska. W przypadku dofinansowania o wartości przekraczającej kwotę 15 000 zł, warunkiem zawarcia umowy dofinansowania, o której mowa w § 12 lub § 20 niniejszych zasad jest dostarczeni</w:t>
      </w:r>
      <w:r w:rsidR="008F33E9">
        <w:rPr>
          <w:sz w:val="23"/>
          <w:szCs w:val="23"/>
          <w:lang w:val="pl-PL"/>
        </w:rPr>
        <w:t>e</w:t>
      </w:r>
      <w:r w:rsidRPr="00240470">
        <w:rPr>
          <w:sz w:val="23"/>
          <w:szCs w:val="23"/>
          <w:lang w:val="pl-PL"/>
        </w:rPr>
        <w:t xml:space="preserve"> przez Beneficjenta zaświadczeń, o których mowa w zdaniu pierwszym.</w:t>
      </w:r>
    </w:p>
    <w:p w14:paraId="6AB81739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8</w:t>
      </w:r>
    </w:p>
    <w:p w14:paraId="335FE8E8" w14:textId="41B39E12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</w:t>
      </w:r>
      <w:bookmarkStart w:id="2" w:name="_Hlk41370300"/>
      <w:r w:rsidRPr="002441C0">
        <w:rPr>
          <w:sz w:val="23"/>
          <w:szCs w:val="23"/>
          <w:lang w:val="pl-PL"/>
        </w:rPr>
        <w:t xml:space="preserve">Środki finansowe przeznaczone przez Wojewódzki Fundusz na dofinansowanie zadań z zakresu ochrony środowiska i gospodarki wodnej są środkami publicznymi w rozumieniu ustawy z dnia </w:t>
      </w:r>
      <w:r w:rsidR="00136840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29 stycznia 2004 roku Prawo zamówień publicznych (t.</w:t>
      </w:r>
      <w:r w:rsidR="00B464CA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 xml:space="preserve">j. Dz.U. z </w:t>
      </w:r>
      <w:bookmarkEnd w:id="2"/>
      <w:r w:rsidR="00136840">
        <w:rPr>
          <w:sz w:val="23"/>
          <w:szCs w:val="23"/>
          <w:lang w:val="pl-PL"/>
        </w:rPr>
        <w:t>2019, poz. 1843 ze zm.).</w:t>
      </w:r>
    </w:p>
    <w:p w14:paraId="0176E8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Podmioty, które z mocy ustawy Prawo zamówień publicznych nie są zobowiązane do jej stosowania przy wydatkowaniu środków z Wojewódzkiego Funduszu składają oświadczenie, że zastosowały przy wydatkowaniu środków publicznych zasady równego traktowania, uczciwej konkurencji i przejrzystości.</w:t>
      </w:r>
    </w:p>
    <w:p w14:paraId="59FEC639" w14:textId="77777777" w:rsidR="00B8476A" w:rsidRDefault="00B8476A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</w:p>
    <w:p w14:paraId="49B4A171" w14:textId="6AA86A31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II. POŻYCZKI</w:t>
      </w:r>
    </w:p>
    <w:p w14:paraId="31A24944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9</w:t>
      </w:r>
    </w:p>
    <w:p w14:paraId="39E1732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Dofinansowanie przez Wojewódzki Fundusz w formie pożyczki nie może przekroczyć kosztu całkowitego przedsięwzięcia, obejmującego wartość wszystkich nakładów koniecznych do jego zrealizowania, z uwzględnieniem postanowień § 4.</w:t>
      </w:r>
    </w:p>
    <w:p w14:paraId="190B2A2F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Wysokość pożyczki, formy jej zabezpieczenia, karencja w spłacie, okres spłaty, ustala przed zawarciem umowy pożyczki Wojewódzki Fundusz.</w:t>
      </w:r>
    </w:p>
    <w:p w14:paraId="5C5E1B7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Warunkiem udzielenia pożyczki jest zabezpieczenie spłaty pożyczki oraz posiadanie zdolności pożyczkobiorcy do spłaty zaciągniętej pożyczki wraz z należnymi odsetkami w umownych terminach spłaty.</w:t>
      </w:r>
    </w:p>
    <w:p w14:paraId="214FE47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Zabezpieczenie spłaty pożyczki jest ustalane w szczególności przy uwzględnieniu sytuacji finansowej i ekonomicznej pożyczkobiorcy, indywidualnego ryzyka związanego z udzieleniem pożyczki.</w:t>
      </w:r>
    </w:p>
    <w:p w14:paraId="75872A6A" w14:textId="53B7E49F" w:rsidR="00381115" w:rsidRPr="006817C3" w:rsidRDefault="001D331E" w:rsidP="006817C3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5. Pożyczkobiorca jest zobowiązany do utrzymywania ważnego zabezpieczenia spłaty pożyczki wskazanego w umowie pożyczki aż do całkowitej spłaty wszystkich zobowiązań wynikających z umowy pożyczki.</w:t>
      </w:r>
    </w:p>
    <w:p w14:paraId="44ACDF26" w14:textId="7F803BE8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10</w:t>
      </w:r>
    </w:p>
    <w:p w14:paraId="36F9824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Oprocentowanie udzielanych pożyczek jest stałe w roku zawarcia umowy pożyczki i określone na podstawie stopy redyskonta weksli ustalanej przez Radę Polityki Pieniężnej i ogłaszanej obwieszczeniem Prezesa NBP. obowiązującej w dniu zawarcia umowy pożyczki.</w:t>
      </w:r>
    </w:p>
    <w:p w14:paraId="1D07D6F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latach następnych obowiązywania umowy wysokość oprocentowania będzie aktualizowana na dzień 1 stycznia danego roku.</w:t>
      </w:r>
    </w:p>
    <w:p w14:paraId="50CE1D7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Oprocentowanie pożyczek wynosi nie mniej niż 0,7 stopy redyskonta weksli jednak nie mniej niż 3,0 punkty procentowe w stosunku rocznym.</w:t>
      </w:r>
    </w:p>
    <w:p w14:paraId="43EB5685" w14:textId="66C905BF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Oprocentowanie pożyczek według współczynnika stopy redyskonta weksli określonego</w:t>
      </w:r>
      <w:r w:rsidR="001367D7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w ust. 3, nie stanowi podstawy do weryfikacji warunków umów pożyczek zawartych przed dniem wejścia w życie niniejszych zasad.</w:t>
      </w:r>
    </w:p>
    <w:p w14:paraId="36631032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11</w:t>
      </w:r>
    </w:p>
    <w:p w14:paraId="25DC971A" w14:textId="77777777" w:rsidR="00B8476A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 xml:space="preserve">1. Maksymalny okres spłaty pożyczki wynosi 10 lat i jest liczony od określonej w umowie pożyczki daty wypłaty ostatniej transzy do dnia określonej w umowie spłaty ostatniej raty. </w:t>
      </w:r>
    </w:p>
    <w:p w14:paraId="11712CE0" w14:textId="7305991E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2. Do okresu spłaty pożyczki wliczany jest okres karencji. Karencja w spłacie wynosi do </w:t>
      </w:r>
      <w:r w:rsidR="00CF57A1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36 miesięcy.</w:t>
      </w:r>
    </w:p>
    <w:p w14:paraId="3DD357A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3. Okres karencji liczony jest od określonej w umowie pożyczki daty wypłaty ostatniej transzy pożyczki do umownego dnia spłaty pierwszej raty.</w:t>
      </w:r>
    </w:p>
    <w:p w14:paraId="6FD5958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387298E4" w14:textId="77777777" w:rsidR="0049487D" w:rsidRDefault="0049487D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2C450D93" w14:textId="3BA15CD1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12</w:t>
      </w:r>
    </w:p>
    <w:p w14:paraId="702696C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Integralną część umowy pożyczki stanowi harmonogram rzeczowo – finansowy oraz planowany efekt ekologiczny w formie karty lub opisu.</w:t>
      </w:r>
    </w:p>
    <w:p w14:paraId="1373D4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Umowa pożyczki określa w szczególności:</w:t>
      </w:r>
    </w:p>
    <w:p w14:paraId="5D9E669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strony umowy,</w:t>
      </w:r>
    </w:p>
    <w:p w14:paraId="20D2457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nazwę przedsięwzięcia,</w:t>
      </w:r>
    </w:p>
    <w:p w14:paraId="3DC07A5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podstawę udzielenia pożyczki,</w:t>
      </w:r>
    </w:p>
    <w:p w14:paraId="1C2242B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wysokość pożyczki,</w:t>
      </w:r>
    </w:p>
    <w:p w14:paraId="6965F13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oprocentowanie oraz sposób naliczania odsetek,</w:t>
      </w:r>
    </w:p>
    <w:p w14:paraId="06E2E40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formę zabezpieczenia spłaty pożyczki,</w:t>
      </w:r>
    </w:p>
    <w:p w14:paraId="4952CAB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7) planowany koszt całkowity przedsięwzięcia,</w:t>
      </w:r>
    </w:p>
    <w:p w14:paraId="0837B71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8) udział własny, stanowiący różnicę między kosztem całkowitym przedsięwzięcia a dofinansowaniem z Wojewódzkiego Funduszu. Udział własny obejmuje środki ze źródeł własnych, dotacje budżetowe, fundusze unijne, środki Narodowego Funduszu Ochrony Środowiska i Gospodarki Wodnej w Warszawie i środki z innych źródeł,</w:t>
      </w:r>
    </w:p>
    <w:p w14:paraId="5C7769F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9) planowany termin rozpoczęcia i zakończenia przedsięwzięcia,</w:t>
      </w:r>
    </w:p>
    <w:p w14:paraId="6C29BBB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10) termin uzyskania planowanego efektu rzeczowego i ekologicznego oraz sposób ich potwierdzenia,</w:t>
      </w:r>
    </w:p>
    <w:p w14:paraId="18134D2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11) termin i warunki wypłaty pożyczki,</w:t>
      </w:r>
    </w:p>
    <w:p w14:paraId="3783736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12) termin spłaty pożyczki,</w:t>
      </w:r>
    </w:p>
    <w:p w14:paraId="48EF5D5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13) zasady rozliczenia finansowego udzielonej pożyczki,</w:t>
      </w:r>
    </w:p>
    <w:p w14:paraId="21DD609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14) uprawnienie Wojewódzkiego Funduszu do kontroli m.in. realizacji przedsięwzięcia na każdym jego etapie oraz sposobu korzystania z udzielonej pożyczki i zabezpieczenia jej spłaty,</w:t>
      </w:r>
    </w:p>
    <w:p w14:paraId="44CEAC3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15) warunki wypowiedzenia umowy,</w:t>
      </w:r>
    </w:p>
    <w:p w14:paraId="47B07D8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16) inne ustalenia stron umowy.</w:t>
      </w:r>
    </w:p>
    <w:p w14:paraId="58CCD147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13</w:t>
      </w:r>
    </w:p>
    <w:p w14:paraId="448568D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wypowiedzieć umowę pożyczki w całości lub części w szczególności, gdy:</w:t>
      </w:r>
    </w:p>
    <w:p w14:paraId="4D139DA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pożyczkobiorca nie przystąpił lub odstąpił od realizacji zadania, na które pożyczka została udzielona,</w:t>
      </w:r>
    </w:p>
    <w:p w14:paraId="0492F2B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pożyczka lub jej część została wykorzystana niezgodnie z przeznaczeniem,</w:t>
      </w:r>
    </w:p>
    <w:p w14:paraId="14755BE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nie został osiągnięty w terminie planowany efekt ekologiczny lub rzeczowy,</w:t>
      </w:r>
    </w:p>
    <w:p w14:paraId="75535A1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pożyczka lub jej raty oraz odsetki są spłacane nieterminowo,</w:t>
      </w:r>
    </w:p>
    <w:p w14:paraId="19B45F3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pożyczkobiorca podał we wniosku o pożyczkę lub w trakcie kontroli nieprawdziwe dane,</w:t>
      </w:r>
    </w:p>
    <w:p w14:paraId="37B60E8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pożyczkobiorca nie spełnia lub narusza inne postanowienia umowy pożyczki.</w:t>
      </w:r>
    </w:p>
    <w:p w14:paraId="7812940E" w14:textId="5D731D84" w:rsidR="00F1348D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razie wypowiedzenia umowy niespłacona kwota pożyczki jest natychmiast wymagalna wraz z odsetkami i innymi należnościami wynikającymi z umowy.</w:t>
      </w:r>
    </w:p>
    <w:p w14:paraId="5C14CCF0" w14:textId="3961CD6D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III. UMORZENIA POŻYCZEK</w:t>
      </w:r>
    </w:p>
    <w:p w14:paraId="25070AC6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§ 14</w:t>
      </w:r>
    </w:p>
    <w:p w14:paraId="1A3523E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Pożyczka udzielona przez Wojewódzki Fundusz może być częściowo umorzona, z zastrzeżeniem ust. 2, na wniosek pożyczkobiorcy, złożony na formularzu obowiązującym w Wojewódzkim Funduszu.</w:t>
      </w:r>
    </w:p>
    <w:p w14:paraId="03AE08F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Umorzeniu nie podlegają:</w:t>
      </w:r>
    </w:p>
    <w:p w14:paraId="469AB53C" w14:textId="783017DE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 xml:space="preserve">1) </w:t>
      </w:r>
      <w:r w:rsidR="00B8476A" w:rsidRPr="00B8476A">
        <w:rPr>
          <w:sz w:val="23"/>
          <w:szCs w:val="23"/>
          <w:lang w:val="pl-PL"/>
        </w:rPr>
        <w:t xml:space="preserve">pożyczki na zachowanie płynności finansowej - </w:t>
      </w:r>
      <w:r w:rsidRPr="00B8476A">
        <w:rPr>
          <w:sz w:val="23"/>
          <w:szCs w:val="23"/>
          <w:lang w:val="pl-PL"/>
        </w:rPr>
        <w:t>pożyczki płatnicze,</w:t>
      </w:r>
      <w:r w:rsidRPr="002441C0">
        <w:rPr>
          <w:sz w:val="23"/>
          <w:szCs w:val="23"/>
          <w:lang w:val="pl-PL"/>
        </w:rPr>
        <w:t xml:space="preserve"> </w:t>
      </w:r>
    </w:p>
    <w:p w14:paraId="38279FE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pożyczki, których umowny okres spłaty nie przekracza:</w:t>
      </w:r>
    </w:p>
    <w:p w14:paraId="632E4A5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a) dwóch lat, w przypadku wniosków złożonych do dnia 30.04.2018 roku,</w:t>
      </w:r>
    </w:p>
    <w:p w14:paraId="01E6DB4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b) pięciu lat, w przypadku wniosków złożonych od dnia 01.05.2018 roku,</w:t>
      </w:r>
    </w:p>
    <w:p w14:paraId="1075F27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pożyczki udzielone kontrahentom, którym udzielono dofinansowania na to samo przedsięwzięcie z niepodlegających zwrotowi środków zagranicznych, w tym pochodzących ze środków UE,</w:t>
      </w:r>
    </w:p>
    <w:p w14:paraId="17E31B9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pożyczki udzielone na sporządzanie dokumentacji przedsięwzięcia, z wyłączeniem pożyczek udzielonych na sporządzanie dokumentacji przedsięwzięć, które zostały zrealizowane do dnia złożenia wniosku o umorzenie,</w:t>
      </w:r>
    </w:p>
    <w:p w14:paraId="7EA568D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pożyczki udzielone na zadania, na których realizację przyznano dotację ze środków Wojewódzkiego Funduszu,</w:t>
      </w:r>
    </w:p>
    <w:p w14:paraId="2AB3A77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pożyczki, o umorzenie których kontrahent wystąpił po dokonaniu ich spłaty,</w:t>
      </w:r>
    </w:p>
    <w:p w14:paraId="492B81D4" w14:textId="77777777" w:rsidR="00EB1725" w:rsidRPr="0049487D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49487D">
        <w:rPr>
          <w:sz w:val="23"/>
          <w:szCs w:val="23"/>
          <w:lang w:val="pl-PL"/>
        </w:rPr>
        <w:t>7) należne Wojewódzkiemu Funduszowi odsetki.</w:t>
      </w:r>
    </w:p>
    <w:p w14:paraId="50EEE4C4" w14:textId="3F844FC2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3. Wysokość umorzenia nie może przekraczać kwoty </w:t>
      </w:r>
      <w:r w:rsidR="00B8476A" w:rsidRPr="00B8476A">
        <w:rPr>
          <w:sz w:val="23"/>
          <w:szCs w:val="23"/>
          <w:lang w:val="pl-PL"/>
        </w:rPr>
        <w:t xml:space="preserve">15% </w:t>
      </w:r>
      <w:r w:rsidRPr="00B8476A">
        <w:rPr>
          <w:sz w:val="23"/>
          <w:szCs w:val="23"/>
          <w:lang w:val="pl-PL"/>
        </w:rPr>
        <w:t>wypłaconej pożyczki, jak również nie może być wyższa niż</w:t>
      </w:r>
      <w:r w:rsidR="0049487D" w:rsidRPr="00B8476A">
        <w:rPr>
          <w:sz w:val="23"/>
          <w:szCs w:val="23"/>
          <w:lang w:val="pl-PL"/>
        </w:rPr>
        <w:t xml:space="preserve"> </w:t>
      </w:r>
      <w:r w:rsidRPr="00B8476A">
        <w:rPr>
          <w:sz w:val="23"/>
          <w:szCs w:val="23"/>
          <w:lang w:val="pl-PL"/>
        </w:rPr>
        <w:t>dwieście tysięcy złotych</w:t>
      </w:r>
      <w:r w:rsidR="0049487D" w:rsidRPr="00B8476A">
        <w:rPr>
          <w:sz w:val="23"/>
          <w:szCs w:val="23"/>
          <w:lang w:val="pl-PL"/>
        </w:rPr>
        <w:t>.</w:t>
      </w:r>
    </w:p>
    <w:p w14:paraId="77CB227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4. Procentowa wysokość umorzenia jest uzależniona od aktualnych możliwości finansowych Wojewódzkiego Funduszu i jest określana corocznie w planie finansowym na dany rok.</w:t>
      </w:r>
    </w:p>
    <w:p w14:paraId="46F64BA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5. Umorzenie pożyczki może nastąpić po łącznym spełnieniu następujących warunków:</w:t>
      </w:r>
    </w:p>
    <w:p w14:paraId="71C2363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przedsięwzięcie zostało zrealizowane w terminie umownym,</w:t>
      </w:r>
    </w:p>
    <w:p w14:paraId="42A7AECE" w14:textId="6978BFC8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30782E">
        <w:rPr>
          <w:sz w:val="23"/>
          <w:szCs w:val="23"/>
          <w:lang w:val="pl-PL"/>
        </w:rPr>
        <w:t xml:space="preserve">2) zostały osiągnięte planowane efekty rzeczowe i ekologiczne przedsięwzięcia w terminach określonych w umowie i </w:t>
      </w:r>
      <w:r w:rsidR="008E3AE2" w:rsidRPr="0030782E">
        <w:rPr>
          <w:sz w:val="23"/>
          <w:szCs w:val="23"/>
          <w:lang w:val="pl-PL"/>
        </w:rPr>
        <w:t>były</w:t>
      </w:r>
      <w:r w:rsidRPr="0030782E">
        <w:rPr>
          <w:sz w:val="23"/>
          <w:szCs w:val="23"/>
          <w:lang w:val="pl-PL"/>
        </w:rPr>
        <w:t xml:space="preserve"> one dotrzym</w:t>
      </w:r>
      <w:r w:rsidR="008E3AE2" w:rsidRPr="0030782E">
        <w:rPr>
          <w:sz w:val="23"/>
          <w:szCs w:val="23"/>
          <w:lang w:val="pl-PL"/>
        </w:rPr>
        <w:t>ane</w:t>
      </w:r>
      <w:r w:rsidRPr="0030782E">
        <w:rPr>
          <w:sz w:val="23"/>
          <w:szCs w:val="23"/>
          <w:lang w:val="pl-PL"/>
        </w:rPr>
        <w:t xml:space="preserve"> na ostatni dzień</w:t>
      </w:r>
      <w:r w:rsidR="008E3AE2" w:rsidRPr="0030782E">
        <w:rPr>
          <w:sz w:val="23"/>
          <w:szCs w:val="23"/>
          <w:lang w:val="pl-PL"/>
        </w:rPr>
        <w:t xml:space="preserve"> okresu trwałości przedsięwzięcia</w:t>
      </w:r>
      <w:r w:rsidRPr="0030782E">
        <w:rPr>
          <w:sz w:val="23"/>
          <w:szCs w:val="23"/>
          <w:lang w:val="pl-PL"/>
        </w:rPr>
        <w:t>,</w:t>
      </w:r>
    </w:p>
    <w:p w14:paraId="35E9FD5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spłacono niepodlegającą umorzeniu kwotę wypłaconej pożyczki wraz z odsetkami za opóźnienie,</w:t>
      </w:r>
    </w:p>
    <w:p w14:paraId="6CA99B2B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udokumentowano aktualnymi zaświadczeniami niezaleganie z uiszczaniem opłat za korzystanie ze środowiska oraz kar za nieprzestrzeganie wymogów ochrony środowiska,</w:t>
      </w:r>
    </w:p>
    <w:p w14:paraId="41B2BE4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spłacono raty kapitałowe i odsetki z tytułu oprocentowania w terminach określonych w umowie, przy czym warunek ten zostanie uznany za spełniony gdy łączne opóźnienie w spłacie rat kapitałowych i odsetek z tytułu oprocentowania nie przekroczyło 60 dni.</w:t>
      </w:r>
    </w:p>
    <w:p w14:paraId="013A74CD" w14:textId="714444E4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6. Umorzeniu podlegają spłaty ostatnich rat kapitałowych.</w:t>
      </w:r>
    </w:p>
    <w:p w14:paraId="2636850C" w14:textId="25C57EF3" w:rsidR="007E002F" w:rsidRPr="002441C0" w:rsidRDefault="00C43CCD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7. </w:t>
      </w:r>
      <w:r w:rsidRPr="00C43CCD">
        <w:rPr>
          <w:sz w:val="23"/>
          <w:szCs w:val="23"/>
          <w:lang w:val="pl-PL"/>
        </w:rPr>
        <w:t xml:space="preserve">W przypadku, gdy umorzenie pożyczki, będzie stanowiło pomoc publiczną inną niż pomoc de </w:t>
      </w:r>
      <w:proofErr w:type="spellStart"/>
      <w:r w:rsidRPr="00C43CCD">
        <w:rPr>
          <w:sz w:val="23"/>
          <w:szCs w:val="23"/>
          <w:lang w:val="pl-PL"/>
        </w:rPr>
        <w:t>minimis</w:t>
      </w:r>
      <w:proofErr w:type="spellEnd"/>
      <w:r w:rsidRPr="00C43CCD">
        <w:rPr>
          <w:sz w:val="23"/>
          <w:szCs w:val="23"/>
          <w:lang w:val="pl-PL"/>
        </w:rPr>
        <w:t>, warunkiem jego udzielenia jest przeznaczenie równowartości kwoty umorzenia na nowe przedsięwzięcie ekologiczne.</w:t>
      </w:r>
    </w:p>
    <w:p w14:paraId="155C9AB9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15</w:t>
      </w:r>
    </w:p>
    <w:p w14:paraId="1CA8611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Decyzję o wysokości i zasadności umorzenia podejmuje w formie uchwały:</w:t>
      </w:r>
    </w:p>
    <w:p w14:paraId="02A12D1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Rada Nadzorcza Wojewódzkiego Funduszu na wniosek Zarządu dla wniosków o umorzenie o wartości przekraczającej 50 000 zł,</w:t>
      </w:r>
    </w:p>
    <w:p w14:paraId="7C4C53C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Zarząd Wojewódzkiego Funduszu w pozostałych przypadkach.</w:t>
      </w:r>
    </w:p>
    <w:p w14:paraId="4EBBE824" w14:textId="24A3F31E" w:rsidR="0038111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2. Od momentu złożenia kompletnego wniosku o umorzenie do czasu jego rozpatrzenia obowiązek spłaty kolejnych rat ulega zawieszeniu bez konieczności sporządzenia aneksu do umowy pożyczki.</w:t>
      </w:r>
    </w:p>
    <w:p w14:paraId="40B27A46" w14:textId="77777777" w:rsidR="00C43CCD" w:rsidRPr="007E002F" w:rsidRDefault="00C43CCD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05605EB" w14:textId="79E659D8" w:rsidR="002441C0" w:rsidRDefault="002441C0" w:rsidP="00B8476A">
      <w:pPr>
        <w:spacing w:line="276" w:lineRule="auto"/>
        <w:jc w:val="both"/>
        <w:rPr>
          <w:rFonts w:cs="Times New Roman"/>
          <w:b/>
          <w:bCs/>
          <w:sz w:val="23"/>
          <w:szCs w:val="23"/>
        </w:rPr>
      </w:pPr>
      <w:r w:rsidRPr="00B8476A">
        <w:rPr>
          <w:rFonts w:cs="Times New Roman"/>
          <w:b/>
          <w:bCs/>
          <w:sz w:val="23"/>
          <w:szCs w:val="23"/>
        </w:rPr>
        <w:t>IV. POŻYCZKI PRZEZNACZONE NA ZACHOWANIE PŁYNNOŚCI FINANSOWEJ - POŻYCZKI PŁATNICZE</w:t>
      </w:r>
    </w:p>
    <w:p w14:paraId="1511B21A" w14:textId="77777777" w:rsidR="00381115" w:rsidRPr="00B8476A" w:rsidRDefault="00381115" w:rsidP="00B8476A">
      <w:pPr>
        <w:spacing w:line="276" w:lineRule="auto"/>
        <w:jc w:val="both"/>
        <w:rPr>
          <w:rFonts w:cs="Calibri"/>
          <w:color w:val="auto"/>
          <w:sz w:val="23"/>
          <w:szCs w:val="23"/>
        </w:rPr>
      </w:pPr>
    </w:p>
    <w:p w14:paraId="2F2E0115" w14:textId="19C57995" w:rsidR="002441C0" w:rsidRDefault="002441C0" w:rsidP="002441C0">
      <w:pPr>
        <w:spacing w:line="384" w:lineRule="auto"/>
        <w:jc w:val="center"/>
        <w:rPr>
          <w:rFonts w:cs="Times New Roman"/>
          <w:b/>
          <w:bCs/>
        </w:rPr>
      </w:pPr>
      <w:r w:rsidRPr="007E002F">
        <w:rPr>
          <w:rFonts w:cs="Times New Roman"/>
          <w:b/>
          <w:bCs/>
        </w:rPr>
        <w:t>§ 16</w:t>
      </w:r>
    </w:p>
    <w:p w14:paraId="47D60E10" w14:textId="77777777" w:rsidR="00381115" w:rsidRPr="007E002F" w:rsidRDefault="00381115" w:rsidP="002441C0">
      <w:pPr>
        <w:spacing w:line="384" w:lineRule="auto"/>
        <w:jc w:val="center"/>
        <w:rPr>
          <w:b/>
          <w:bCs/>
        </w:rPr>
      </w:pPr>
    </w:p>
    <w:p w14:paraId="45258493" w14:textId="3F4DB1B2" w:rsidR="00240470" w:rsidRPr="00240470" w:rsidRDefault="00240470" w:rsidP="00240470">
      <w:pPr>
        <w:spacing w:line="276" w:lineRule="auto"/>
        <w:jc w:val="both"/>
        <w:rPr>
          <w:rFonts w:eastAsia="Times New Roman" w:cs="Times New Roman"/>
        </w:rPr>
      </w:pPr>
      <w:bookmarkStart w:id="3" w:name="_Hlk41992230"/>
      <w:r>
        <w:rPr>
          <w:rFonts w:eastAsia="Times New Roman" w:cs="Times New Roman"/>
        </w:rPr>
        <w:t>1. </w:t>
      </w:r>
      <w:r w:rsidRPr="00240470">
        <w:rPr>
          <w:rFonts w:eastAsia="Times New Roman" w:cs="Times New Roman"/>
        </w:rPr>
        <w:t>Wojewódzki Fundusz może udzielać pomocy w formie pożyczek płatniczych na zachowanie płynności finansowej przedsięwzięć z zakresu ochrony środowiska i gospodarki wodnej, zgodnie z ustawą z dnia 27 kwietnia 2001 roku – Prawo ochrony środowiska. Celem pożyczek, o których mowa w zdaniu pierwszym, jest zapewnienie ciągłości finansowania przedsięwzięć w trakcie ich realizacji, w tym dofinansowywanych ze środków UE.</w:t>
      </w:r>
    </w:p>
    <w:p w14:paraId="4B5BDB4F" w14:textId="75FB7F02" w:rsidR="00240470" w:rsidRPr="00240470" w:rsidRDefault="00240470" w:rsidP="00240470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2. </w:t>
      </w:r>
      <w:r w:rsidRPr="00240470">
        <w:rPr>
          <w:rFonts w:eastAsia="Times New Roman" w:cs="Times New Roman"/>
        </w:rPr>
        <w:t>Kwota pożyczki na zachowanie płynności finansowej przedsięwzięć z zakresu ochrony środowiska i gospodarki wodnej nie może przekroczyć wartości przedsięwzięcia.</w:t>
      </w:r>
    </w:p>
    <w:bookmarkEnd w:id="3"/>
    <w:p w14:paraId="3AB4A303" w14:textId="77777777" w:rsidR="002441C0" w:rsidRPr="00B8476A" w:rsidRDefault="002441C0" w:rsidP="00B8476A">
      <w:pPr>
        <w:spacing w:line="384" w:lineRule="auto"/>
        <w:rPr>
          <w:rFonts w:eastAsiaTheme="minorHAnsi"/>
          <w:color w:val="auto"/>
        </w:rPr>
      </w:pPr>
      <w:r w:rsidRPr="00B8476A">
        <w:rPr>
          <w:rFonts w:cs="Times New Roman"/>
        </w:rPr>
        <w:t> </w:t>
      </w:r>
    </w:p>
    <w:p w14:paraId="3EDE8DD2" w14:textId="51F25D7B" w:rsidR="002441C0" w:rsidRDefault="002441C0" w:rsidP="002441C0">
      <w:pPr>
        <w:spacing w:line="384" w:lineRule="auto"/>
        <w:jc w:val="center"/>
        <w:rPr>
          <w:rFonts w:cs="Times New Roman"/>
          <w:b/>
          <w:bCs/>
        </w:rPr>
      </w:pPr>
      <w:r w:rsidRPr="007E002F">
        <w:rPr>
          <w:rFonts w:cs="Times New Roman"/>
          <w:b/>
          <w:bCs/>
        </w:rPr>
        <w:t>§ 17</w:t>
      </w:r>
    </w:p>
    <w:p w14:paraId="59F927C6" w14:textId="77777777" w:rsidR="00381115" w:rsidRPr="007E002F" w:rsidRDefault="00381115" w:rsidP="002441C0">
      <w:pPr>
        <w:spacing w:line="384" w:lineRule="auto"/>
        <w:jc w:val="center"/>
        <w:rPr>
          <w:b/>
          <w:bCs/>
        </w:rPr>
      </w:pPr>
    </w:p>
    <w:p w14:paraId="6AD1724E" w14:textId="7CFE169C" w:rsidR="002441C0" w:rsidRDefault="002441C0" w:rsidP="00381115">
      <w:pPr>
        <w:spacing w:line="276" w:lineRule="auto"/>
        <w:jc w:val="both"/>
      </w:pPr>
      <w:r w:rsidRPr="00B8476A">
        <w:rPr>
          <w:rFonts w:cs="Times New Roman"/>
        </w:rPr>
        <w:t>Oprocentowanie pożyczki na zachowanie płynności finansowej wynosi 0,3 stopy redyskonta weksli obowiązującej w dniu zawarcia umowy jednak nie mniej niż 1,5 punktu procentowego w stosunku rocznym i jest stałe przez cały okres korzystania z pożyczki.</w:t>
      </w:r>
    </w:p>
    <w:p w14:paraId="04749F4D" w14:textId="77777777" w:rsidR="00EB1725" w:rsidRPr="002441C0" w:rsidRDefault="00EB1725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</w:p>
    <w:p w14:paraId="0910125C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V. DOTACJE</w:t>
      </w:r>
    </w:p>
    <w:p w14:paraId="489D0E8A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18</w:t>
      </w:r>
    </w:p>
    <w:p w14:paraId="4C43AA0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Dotacje mogą być udzielane do wysokości 80 % kosztu całkowitego przedsięwzięcia na dofinansowanie:</w:t>
      </w:r>
    </w:p>
    <w:p w14:paraId="5ADEF64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przedsięwzięć z zakresu ochrony przyrody i krajobrazu,</w:t>
      </w:r>
    </w:p>
    <w:p w14:paraId="369C02C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2) edukacji ekologicznej i popularyzacji </w:t>
      </w:r>
      <w:proofErr w:type="spellStart"/>
      <w:r w:rsidRPr="002441C0">
        <w:rPr>
          <w:sz w:val="23"/>
          <w:szCs w:val="23"/>
          <w:lang w:val="pl-PL"/>
        </w:rPr>
        <w:t>zachowań</w:t>
      </w:r>
      <w:proofErr w:type="spellEnd"/>
      <w:r w:rsidRPr="002441C0">
        <w:rPr>
          <w:sz w:val="23"/>
          <w:szCs w:val="23"/>
          <w:lang w:val="pl-PL"/>
        </w:rPr>
        <w:t xml:space="preserve"> proekologicznych,</w:t>
      </w:r>
    </w:p>
    <w:p w14:paraId="1A234A1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działań polegających na zapobieganiu i likwidacji poważnych awarii i ich skutków,</w:t>
      </w:r>
    </w:p>
    <w:p w14:paraId="56DEE86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programów służących ochronie środowiska,</w:t>
      </w:r>
    </w:p>
    <w:p w14:paraId="4086247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systemów kontrolnych i pomiarowych stanu środowiska,</w:t>
      </w:r>
    </w:p>
    <w:p w14:paraId="75319E6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przedsięwzięć realizowanych na podstawie umów lub porozumień o których mowa w § 2 ust. 1.</w:t>
      </w:r>
    </w:p>
    <w:p w14:paraId="0B97BA7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Dotacje mogą być udzielane także na cele inne niż wymienione w ust. 1 podmiotom prowadzącym działalność w zakresie ochrony zdrowia, pomocy społecznej, oświaty, kultury, bezpieczeństwa publicznego do wysokości 50% kosztów przedsięwzięcia. Przedsięwzięcia proekologiczne realizowane przez te podmioty powinny pozostawać w związku z wyżej wymienioną działalnością.</w:t>
      </w:r>
    </w:p>
    <w:p w14:paraId="2B6F753C" w14:textId="1A09A7FF" w:rsidR="006B2EF1" w:rsidRPr="00C43CCD" w:rsidRDefault="001D331E" w:rsidP="00C43CCD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3. Wojewódzki Fundusz może udzielić dotacji dla projektów ogłaszanych w ramach programów priorytetowych.</w:t>
      </w:r>
    </w:p>
    <w:p w14:paraId="46782AF8" w14:textId="6DF148D3" w:rsidR="00896F59" w:rsidRDefault="001D331E" w:rsidP="006B2EF1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19</w:t>
      </w:r>
    </w:p>
    <w:p w14:paraId="5C83B22C" w14:textId="77777777" w:rsidR="006B2EF1" w:rsidRPr="006B2EF1" w:rsidRDefault="006B2EF1" w:rsidP="006B2EF1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33BBD4D9" w14:textId="483769DF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Wojewódzki Fundusz udziela także pomocy finansowej w formie dotacji, do oprocentowania kredytów bankowych lub częściowych spłat kapitału kredytów bankowych na podstawie umowy zawartej z bankiem wyłonionym zgodnie z obowiązującymi przepisami.</w:t>
      </w:r>
    </w:p>
    <w:p w14:paraId="10E55972" w14:textId="77777777" w:rsidR="00896F59" w:rsidRPr="002441C0" w:rsidRDefault="00896F59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47E1479F" w14:textId="49A51E30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20</w:t>
      </w:r>
    </w:p>
    <w:p w14:paraId="5E8404FB" w14:textId="77777777" w:rsidR="00896F59" w:rsidRPr="002441C0" w:rsidRDefault="00896F59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288580D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1. Integralną część umowy dotacji stanowi harmonogram rzeczowo – finansowy.</w:t>
      </w:r>
    </w:p>
    <w:p w14:paraId="24ACAF6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Umowa dotacji określa w szczególności:</w:t>
      </w:r>
    </w:p>
    <w:p w14:paraId="0FD16FC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strony umowy,</w:t>
      </w:r>
    </w:p>
    <w:p w14:paraId="70B95CE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nazwę zadania,</w:t>
      </w:r>
    </w:p>
    <w:p w14:paraId="122E450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3) podstawę udzielenia dotacji,</w:t>
      </w:r>
    </w:p>
    <w:p w14:paraId="141A735D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wysokość udzielonej dotacji,</w:t>
      </w:r>
    </w:p>
    <w:p w14:paraId="55C8602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planowany efekt ekologiczny, np. w formie opisu lub karty,</w:t>
      </w:r>
    </w:p>
    <w:p w14:paraId="031D4F7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6) planowany koszt całkowity przedsięwzięcia,</w:t>
      </w:r>
    </w:p>
    <w:p w14:paraId="167E9B3E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7) udział własny, stanowiący różnicę między kosztem całkowitym przedsięwzięcia a dofinansowaniem z Wojewódzkiego Funduszu. Udział własny obejmuje środki ze źródeł własnych, dotacje budżetowe, środki Narodowego Funduszu i środki z innych źródeł,</w:t>
      </w:r>
    </w:p>
    <w:p w14:paraId="12165B8A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8) termin rozpoczęcia i zakończenia przedsięwzięcia,</w:t>
      </w:r>
    </w:p>
    <w:p w14:paraId="7EC28895" w14:textId="7E5A6245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9) termin uzyskania planowanego efektu rzeczowego i ekologicznego oraz sposób</w:t>
      </w:r>
      <w:r w:rsidR="00491991">
        <w:rPr>
          <w:sz w:val="23"/>
          <w:szCs w:val="23"/>
          <w:lang w:val="pl-PL"/>
        </w:rPr>
        <w:t>,</w:t>
      </w:r>
    </w:p>
    <w:p w14:paraId="07FEB8F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10) ich potwierdzenia,</w:t>
      </w:r>
    </w:p>
    <w:p w14:paraId="520A808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11) termin i warunki wypłaty dotacji,</w:t>
      </w:r>
    </w:p>
    <w:p w14:paraId="77F14F45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12) zasady rozliczenia finansowego udzielonej dotacji,</w:t>
      </w:r>
    </w:p>
    <w:p w14:paraId="7F7B0BEA" w14:textId="4AEBEDAA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13) uprawnienie Wojewódzkiego Funduszu do kontroli, m.in. realizacji przedsięwzięcia</w:t>
      </w:r>
      <w:r w:rsidR="00AE5641">
        <w:rPr>
          <w:sz w:val="23"/>
          <w:szCs w:val="23"/>
          <w:lang w:val="pl-PL"/>
        </w:rPr>
        <w:t>,</w:t>
      </w:r>
    </w:p>
    <w:p w14:paraId="2E8507F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14) na każdym jego etapie oraz sposobu wykorzystania przyznanej dotacji,</w:t>
      </w:r>
    </w:p>
    <w:p w14:paraId="408F879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15) warunki wypowiedzenia umowy,</w:t>
      </w:r>
    </w:p>
    <w:p w14:paraId="582BCF50" w14:textId="5F84E43D" w:rsidR="00896F59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16) inne ustalenia stron umowy.</w:t>
      </w:r>
    </w:p>
    <w:p w14:paraId="1B6EB03E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21</w:t>
      </w:r>
    </w:p>
    <w:p w14:paraId="006C0A6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wypowiedzieć umowę dotacji w całości lub w części w razie zaistnienia m.in. następujących sytuacji:</w:t>
      </w:r>
    </w:p>
    <w:p w14:paraId="4BD7B6A8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dotowany nie przystąpił lub odstąpił od realizacji zadania, na które dotacja została udzielona,</w:t>
      </w:r>
    </w:p>
    <w:p w14:paraId="2D872F70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dotacja lub jej część została wykorzystana niezgodnie z przeznaczeniem,</w:t>
      </w:r>
    </w:p>
    <w:p w14:paraId="3633A9EA" w14:textId="529F40E5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lastRenderedPageBreak/>
        <w:t>3)</w:t>
      </w:r>
      <w:r w:rsidR="00C44459">
        <w:rPr>
          <w:sz w:val="23"/>
          <w:szCs w:val="23"/>
          <w:lang w:val="pl-PL"/>
        </w:rPr>
        <w:t xml:space="preserve"> </w:t>
      </w:r>
      <w:r w:rsidRPr="002441C0">
        <w:rPr>
          <w:sz w:val="23"/>
          <w:szCs w:val="23"/>
          <w:lang w:val="pl-PL"/>
        </w:rPr>
        <w:t>nie został osiągnięty w terminie planowany efekt ekologiczny lub rzeczowy,</w:t>
      </w:r>
    </w:p>
    <w:p w14:paraId="770A41C2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4) dotowany podał we wniosku o dotację lub w trakcie kontroli nieprawdziwe dane,</w:t>
      </w:r>
    </w:p>
    <w:p w14:paraId="5F89A1D1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5) dotowany nie spełnia lub narusza inne postanowienia umowy dotacji.</w:t>
      </w:r>
    </w:p>
    <w:p w14:paraId="3E11AFF5" w14:textId="34B87EFB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W razie wypowiedzenia umowy, wypłacona kwota dotacji staje się natychmiast wymagalna wraz z innymi należnościami wynikającymi z umowy.</w:t>
      </w:r>
    </w:p>
    <w:p w14:paraId="24EC3D53" w14:textId="77777777" w:rsidR="00F271D1" w:rsidRPr="002441C0" w:rsidRDefault="00F271D1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47982C76" w14:textId="77777777" w:rsidR="00EB1725" w:rsidRPr="002441C0" w:rsidRDefault="001D331E">
      <w:pPr>
        <w:pStyle w:val="NormalnyWeb"/>
        <w:spacing w:line="276" w:lineRule="auto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VI. PRZEKAZANIE ŚRODKÓW FINANSOWYCH PAŃSTWOWYM JEDNOSTKOM BUDŻETOWYM</w:t>
      </w:r>
    </w:p>
    <w:p w14:paraId="33EE7845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22</w:t>
      </w:r>
    </w:p>
    <w:p w14:paraId="5E88BAE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udziela dofinansowania w formie przekazania środków finansowych na zadania z zakresu ochrony środowiska i gospodarki wodnej realizowane przez państwowe jednostki budżetowe.</w:t>
      </w:r>
    </w:p>
    <w:p w14:paraId="3E76B623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Przekazanie środków finansowych określonych w ust. 1 będzie odbywać się zgodnie z obowiązującymi w tym zakresie przepisami z uwzględnieniem poniższych postanowień:</w:t>
      </w:r>
    </w:p>
    <w:p w14:paraId="6B363979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1) wnioski o przekazanie środków finansowych należy składać w terminie umożliwiającym ich ujęcie w projekcie ustawy budżetowej w ramach rezerwy celowej budżetu państwa;</w:t>
      </w:r>
    </w:p>
    <w:p w14:paraId="1A47D237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2) wysokość dofinansowania w formie przekazania środków finansowych państwowym jednostkom budżetowym może wynosić do 100 % kosztu całkowitego przedsięwzięcia;</w:t>
      </w:r>
    </w:p>
    <w:p w14:paraId="68885426" w14:textId="0D020718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3</w:t>
      </w:r>
      <w:r w:rsidR="001D331E" w:rsidRPr="002441C0">
        <w:rPr>
          <w:sz w:val="23"/>
          <w:szCs w:val="23"/>
          <w:lang w:val="pl-PL"/>
        </w:rPr>
        <w:t>) do dnia złożenia wniosku o uruchomienie środków z rezerwy celowej Wnioskodawca zobowiązany jest dostarczyć do Wojewódzkiego Funduszu oświadczenie o wyborze wykonawcy lub dostawcy zgodnie z odpowiednimi przepisami ustawy Prawo zamówień publicznych oraz umowy z wykonawcą lub dostawcą, jeżeli przepisy wymagają formy pisemnej;</w:t>
      </w:r>
    </w:p>
    <w:p w14:paraId="511133E9" w14:textId="3F9A5D87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4</w:t>
      </w:r>
      <w:r w:rsidR="001D331E" w:rsidRPr="002441C0">
        <w:rPr>
          <w:sz w:val="23"/>
          <w:szCs w:val="23"/>
          <w:lang w:val="pl-PL"/>
        </w:rPr>
        <w:t>) w przypadku umów z zastosowaniem art. 4 pkt 8 ustawy z dnia 29 stycznia 2004 roku Prawo zamówień publicznych (t.</w:t>
      </w:r>
      <w:r w:rsidR="00F271D1">
        <w:rPr>
          <w:sz w:val="23"/>
          <w:szCs w:val="23"/>
          <w:lang w:val="pl-PL"/>
        </w:rPr>
        <w:t xml:space="preserve"> </w:t>
      </w:r>
      <w:r w:rsidR="001D331E" w:rsidRPr="002441C0">
        <w:rPr>
          <w:sz w:val="23"/>
          <w:szCs w:val="23"/>
          <w:lang w:val="pl-PL"/>
        </w:rPr>
        <w:t xml:space="preserve">j. Dz.U. z 2017 r. poz. 1579 ze zm.) termin dostarczenia umowy z wykonawcą lub dostawcą jest przedłużony do dnia złożenia w </w:t>
      </w:r>
      <w:proofErr w:type="spellStart"/>
      <w:r w:rsidR="001D331E" w:rsidRPr="002441C0">
        <w:rPr>
          <w:sz w:val="23"/>
          <w:szCs w:val="23"/>
          <w:lang w:val="pl-PL"/>
        </w:rPr>
        <w:t>WFOŚiGW</w:t>
      </w:r>
      <w:proofErr w:type="spellEnd"/>
      <w:r w:rsidR="001D331E" w:rsidRPr="002441C0">
        <w:rPr>
          <w:sz w:val="23"/>
          <w:szCs w:val="23"/>
          <w:lang w:val="pl-PL"/>
        </w:rPr>
        <w:t xml:space="preserve"> w Toruniu rozliczenia środków zaangażowanych w realizację zadania, określonego w umowie przekazania środków finansowych;</w:t>
      </w:r>
    </w:p>
    <w:p w14:paraId="1C014006" w14:textId="72118E23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5</w:t>
      </w:r>
      <w:r w:rsidR="001D331E" w:rsidRPr="002441C0">
        <w:rPr>
          <w:sz w:val="23"/>
          <w:szCs w:val="23"/>
          <w:lang w:val="pl-PL"/>
        </w:rPr>
        <w:t>) na uzasadniony wniosek państwowej jednostki budżetowej przekazanie środków finansowych może nastąpić w formie zaliczek;</w:t>
      </w:r>
    </w:p>
    <w:p w14:paraId="7701D981" w14:textId="1AEB77F5" w:rsidR="00EB1725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6</w:t>
      </w:r>
      <w:r w:rsidR="001D331E" w:rsidRPr="002441C0">
        <w:rPr>
          <w:sz w:val="23"/>
          <w:szCs w:val="23"/>
          <w:lang w:val="pl-PL"/>
        </w:rPr>
        <w:t>) dofinansowanie państwowych jednostek budżetowych odbywa się na podstawie umów o realizację zadania państwowej jednostki budżetowej zakwalifikowanego do dofinansowania;</w:t>
      </w:r>
    </w:p>
    <w:p w14:paraId="1D0213F7" w14:textId="2002E813" w:rsidR="00EB1725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7</w:t>
      </w:r>
      <w:r w:rsidR="001D331E" w:rsidRPr="002441C0">
        <w:rPr>
          <w:sz w:val="23"/>
          <w:szCs w:val="23"/>
          <w:lang w:val="pl-PL"/>
        </w:rPr>
        <w:t>) w sprawach nieuregulowanych w niniejszym rozdziale mają zastosowanie odpowiednio pozostałe postanowienia zasad.</w:t>
      </w:r>
    </w:p>
    <w:p w14:paraId="01FCCD67" w14:textId="77777777" w:rsidR="00B8476A" w:rsidRPr="002441C0" w:rsidRDefault="00B8476A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3C4A5FF" w14:textId="61D54831" w:rsidR="00EB1725" w:rsidRDefault="001D331E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VII. UDOSTĘPNIENIE ŚRODKÓW FINANSOWYCH</w:t>
      </w:r>
    </w:p>
    <w:p w14:paraId="4E3F6661" w14:textId="77777777" w:rsidR="00F271D1" w:rsidRPr="002441C0" w:rsidRDefault="00F271D1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07F9B329" w14:textId="77777777" w:rsidR="006817C3" w:rsidRDefault="006817C3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</w:p>
    <w:p w14:paraId="63B70E05" w14:textId="77777777" w:rsidR="006817C3" w:rsidRDefault="006817C3" w:rsidP="00A80B04">
      <w:pPr>
        <w:pStyle w:val="NormalnyWeb"/>
        <w:spacing w:line="276" w:lineRule="auto"/>
        <w:rPr>
          <w:b/>
          <w:bCs/>
          <w:sz w:val="23"/>
          <w:szCs w:val="23"/>
          <w:lang w:val="pl-PL"/>
        </w:rPr>
      </w:pPr>
    </w:p>
    <w:p w14:paraId="5A211B79" w14:textId="115ACEAA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23</w:t>
      </w:r>
    </w:p>
    <w:p w14:paraId="4327EA44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1. Wojewódzki Fundusz może udostępnić środki finansowe bankom z przeznaczeniem na udzielanie kredytów bankowych, pożyczek lub dotacji na wskazane przez siebie programy i przedsięwzięcia z zakresu zadań ochrony środowiska i gospodarki wodnej, a także dopłaty do oprocentowania i częściowe spłaty kapitału udzielanych na ten cel kredytów bankowych.</w:t>
      </w:r>
    </w:p>
    <w:p w14:paraId="6D530F76" w14:textId="7777777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>2. Dopłaty do oprocentowania i częściowe spłaty kapitału kredytów bankowych są realizowane za pośrednictwem banków na podstawie zawartych z nimi umów.</w:t>
      </w:r>
    </w:p>
    <w:p w14:paraId="26851D20" w14:textId="71476443" w:rsidR="00EB1725" w:rsidRDefault="001D331E">
      <w:pPr>
        <w:pStyle w:val="NormalnyWeb"/>
        <w:spacing w:line="276" w:lineRule="auto"/>
        <w:jc w:val="both"/>
        <w:rPr>
          <w:b/>
          <w:bCs/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2441C0">
        <w:rPr>
          <w:b/>
          <w:bCs/>
          <w:sz w:val="23"/>
          <w:szCs w:val="23"/>
          <w:lang w:val="pl-PL"/>
        </w:rPr>
        <w:t>VIII. POSTANOWIENIA KOŃCOWE I PRZEJŚCIOWE</w:t>
      </w:r>
    </w:p>
    <w:p w14:paraId="5ADE540D" w14:textId="77777777" w:rsidR="00F271D1" w:rsidRPr="002441C0" w:rsidRDefault="00F271D1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5BBB26D2" w14:textId="77777777" w:rsidR="00EB1725" w:rsidRPr="002441C0" w:rsidRDefault="001D331E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24</w:t>
      </w:r>
    </w:p>
    <w:p w14:paraId="35CD2A18" w14:textId="1E4B5E5A" w:rsidR="00EB1725" w:rsidRDefault="001D331E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  <w:t>Wojewódzki Fundusz może korzystać ze środków finansowych udostępnionych mu przez Narodowy Fundusz Ochrony Środowiska i Gospodarki Wodnej z przeznaczeniem na udzielanie pożyczek lub dotacji na wskazane przez niego programy i przedsięwzięcia z zakresu ochrony środowiska i gospodarki wodnej oraz potrzeb geologii.</w:t>
      </w:r>
    </w:p>
    <w:p w14:paraId="4C6F5E30" w14:textId="77777777" w:rsidR="00F271D1" w:rsidRPr="002441C0" w:rsidRDefault="00F271D1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</w:p>
    <w:p w14:paraId="1AD4B276" w14:textId="677D39D1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25</w:t>
      </w:r>
    </w:p>
    <w:p w14:paraId="4A1FF3B9" w14:textId="77777777" w:rsidR="00F271D1" w:rsidRPr="002441C0" w:rsidRDefault="00F271D1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6CCF273D" w14:textId="1105DBB3" w:rsidR="00EB1725" w:rsidRDefault="001D331E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Odstępstwo od ustaleń określonych w niniejszych zasadach w zakresie nieuregulowanym ustawą </w:t>
      </w:r>
      <w:r w:rsidR="009B5BAF">
        <w:rPr>
          <w:sz w:val="23"/>
          <w:szCs w:val="23"/>
          <w:lang w:val="pl-PL"/>
        </w:rPr>
        <w:br/>
      </w:r>
      <w:r w:rsidRPr="002441C0">
        <w:rPr>
          <w:sz w:val="23"/>
          <w:szCs w:val="23"/>
          <w:lang w:val="pl-PL"/>
        </w:rPr>
        <w:t>z dnia 27 kwietnia 2001 r. Prawo ochrony środowiska jest dopuszczalne za zgodą Rady Nadzorczej Wojewódzkiego Funduszu, wyrażoną w formie uchwały.</w:t>
      </w:r>
    </w:p>
    <w:p w14:paraId="139F611B" w14:textId="77777777" w:rsidR="00F271D1" w:rsidRPr="002441C0" w:rsidRDefault="00F271D1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</w:p>
    <w:p w14:paraId="62214F36" w14:textId="645D02BA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B8476A">
        <w:rPr>
          <w:b/>
          <w:bCs/>
          <w:sz w:val="23"/>
          <w:szCs w:val="23"/>
          <w:lang w:val="pl-PL"/>
        </w:rPr>
        <w:t>§ 26</w:t>
      </w:r>
    </w:p>
    <w:p w14:paraId="5F3E8311" w14:textId="77777777" w:rsidR="00F271D1" w:rsidRPr="00B8476A" w:rsidRDefault="00F271D1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6ED6B478" w14:textId="63DC5723" w:rsidR="002549AF" w:rsidRDefault="002549A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B8476A">
        <w:rPr>
          <w:sz w:val="23"/>
          <w:szCs w:val="23"/>
          <w:lang w:val="pl-PL"/>
        </w:rPr>
        <w:t xml:space="preserve">1. Zarząd Wojewódzkiego Funduszu może żądać od </w:t>
      </w:r>
      <w:r w:rsidR="008A576E" w:rsidRPr="00B8476A">
        <w:rPr>
          <w:sz w:val="23"/>
          <w:szCs w:val="23"/>
          <w:lang w:val="pl-PL"/>
        </w:rPr>
        <w:t>W</w:t>
      </w:r>
      <w:r w:rsidRPr="00B8476A">
        <w:rPr>
          <w:sz w:val="23"/>
          <w:szCs w:val="23"/>
          <w:lang w:val="pl-PL"/>
        </w:rPr>
        <w:t xml:space="preserve">nioskodawcy lub </w:t>
      </w:r>
      <w:r w:rsidR="008A576E" w:rsidRPr="00B8476A">
        <w:rPr>
          <w:sz w:val="23"/>
          <w:szCs w:val="23"/>
          <w:lang w:val="pl-PL"/>
        </w:rPr>
        <w:t>B</w:t>
      </w:r>
      <w:r w:rsidRPr="00B8476A">
        <w:rPr>
          <w:sz w:val="23"/>
          <w:szCs w:val="23"/>
          <w:lang w:val="pl-PL"/>
        </w:rPr>
        <w:t>eneficjenta dostarczenia dodatkowych dokumentów, w tym zaświadczeń</w:t>
      </w:r>
      <w:r w:rsidR="008A576E" w:rsidRPr="00B8476A">
        <w:rPr>
          <w:sz w:val="23"/>
          <w:szCs w:val="23"/>
          <w:lang w:val="pl-PL"/>
        </w:rPr>
        <w:t xml:space="preserve">, w celu </w:t>
      </w:r>
      <w:r w:rsidR="00753F69" w:rsidRPr="00B8476A">
        <w:rPr>
          <w:sz w:val="23"/>
          <w:szCs w:val="23"/>
          <w:lang w:val="pl-PL"/>
        </w:rPr>
        <w:t xml:space="preserve">stwierdzenia </w:t>
      </w:r>
      <w:r w:rsidR="008A576E" w:rsidRPr="00B8476A">
        <w:rPr>
          <w:sz w:val="23"/>
          <w:szCs w:val="23"/>
          <w:lang w:val="pl-PL"/>
        </w:rPr>
        <w:t>stanu faktycznego lub weryfikacji złożonych oświadczeń.</w:t>
      </w:r>
      <w:r w:rsidR="008A576E">
        <w:rPr>
          <w:sz w:val="23"/>
          <w:szCs w:val="23"/>
          <w:lang w:val="pl-PL"/>
        </w:rPr>
        <w:t xml:space="preserve"> </w:t>
      </w:r>
    </w:p>
    <w:p w14:paraId="2B78611D" w14:textId="30117BE9" w:rsidR="00210546" w:rsidRDefault="002549AF" w:rsidP="007651EA">
      <w:pPr>
        <w:pStyle w:val="NormalnyWeb"/>
        <w:spacing w:before="0" w:after="0" w:line="276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2. </w:t>
      </w:r>
      <w:r w:rsidR="001D331E" w:rsidRPr="002441C0">
        <w:rPr>
          <w:sz w:val="23"/>
          <w:szCs w:val="23"/>
          <w:lang w:val="pl-PL"/>
        </w:rPr>
        <w:t>W zakresie nieuregulowanym w niniejszych zasadach przy udzieleniu dofinansowania ze środków Wojewódzkiego Funduszu mają zastosowanie odpowiednie przepisy prawa unijnego, przepisy kodeksu cywilnego oraz przepisy innych ustaw.</w:t>
      </w:r>
    </w:p>
    <w:p w14:paraId="29CB63C0" w14:textId="77777777" w:rsidR="009B5BAF" w:rsidRPr="009B5BAF" w:rsidRDefault="009B5BAF" w:rsidP="009B5BAF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246C91FC" w14:textId="5306159F" w:rsidR="00EB1725" w:rsidRDefault="001D331E">
      <w:pPr>
        <w:pStyle w:val="NormalnyWeb"/>
        <w:spacing w:line="276" w:lineRule="auto"/>
        <w:jc w:val="center"/>
        <w:rPr>
          <w:b/>
          <w:bCs/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t>§ 27</w:t>
      </w:r>
    </w:p>
    <w:p w14:paraId="65B55A48" w14:textId="77777777" w:rsidR="00F271D1" w:rsidRPr="002441C0" w:rsidRDefault="00F271D1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</w:p>
    <w:p w14:paraId="742939E6" w14:textId="35BA57F0" w:rsidR="00EB1725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t xml:space="preserve">W przypadku jednoczesnego ubiegania się o pomoc finansową ze środków Wojewódzkiego Funduszu w różnych formach przewidzianych w § 1 ust. 1 niniejszych zasad, łączne dofinansowanie na realizację tego samego zadania nie może przekroczyć 100 % kosztów przedsięwzięcia. </w:t>
      </w:r>
    </w:p>
    <w:p w14:paraId="31DAA9D8" w14:textId="77777777" w:rsidR="005A1F76" w:rsidRPr="002441C0" w:rsidRDefault="005A1F76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</w:p>
    <w:p w14:paraId="7B22DABD" w14:textId="1A2CEE7F" w:rsidR="00EB1725" w:rsidRPr="002441C0" w:rsidRDefault="001D331E" w:rsidP="00D237D9">
      <w:pPr>
        <w:pStyle w:val="NormalnyWeb"/>
        <w:spacing w:line="276" w:lineRule="auto"/>
        <w:jc w:val="center"/>
        <w:rPr>
          <w:sz w:val="23"/>
          <w:szCs w:val="23"/>
          <w:lang w:val="pl-PL"/>
        </w:rPr>
      </w:pPr>
      <w:r w:rsidRPr="002441C0">
        <w:rPr>
          <w:b/>
          <w:bCs/>
          <w:sz w:val="23"/>
          <w:szCs w:val="23"/>
          <w:lang w:val="pl-PL"/>
        </w:rPr>
        <w:lastRenderedPageBreak/>
        <w:t>§ 28</w:t>
      </w:r>
    </w:p>
    <w:p w14:paraId="032E7D00" w14:textId="706D2E27" w:rsidR="00EB1725" w:rsidRPr="002441C0" w:rsidRDefault="001D331E">
      <w:pPr>
        <w:pStyle w:val="NormalnyWeb"/>
        <w:spacing w:line="276" w:lineRule="auto"/>
        <w:jc w:val="both"/>
        <w:rPr>
          <w:sz w:val="23"/>
          <w:szCs w:val="23"/>
          <w:lang w:val="pl-PL"/>
        </w:rPr>
      </w:pPr>
      <w:r w:rsidRPr="002441C0">
        <w:rPr>
          <w:sz w:val="23"/>
          <w:szCs w:val="23"/>
          <w:lang w:val="pl-PL"/>
        </w:rPr>
        <w:br/>
      </w:r>
      <w:r w:rsidRPr="00AE1C1D">
        <w:rPr>
          <w:sz w:val="23"/>
          <w:szCs w:val="23"/>
          <w:lang w:val="pl-PL"/>
        </w:rPr>
        <w:t xml:space="preserve">Niniejsze zasady obowiązują od dnia </w:t>
      </w:r>
      <w:r w:rsidR="000E4882">
        <w:rPr>
          <w:sz w:val="23"/>
          <w:szCs w:val="23"/>
          <w:lang w:val="pl-PL"/>
        </w:rPr>
        <w:t>8</w:t>
      </w:r>
      <w:r w:rsidR="00D20064" w:rsidRPr="00AE1C1D">
        <w:rPr>
          <w:sz w:val="23"/>
          <w:szCs w:val="23"/>
          <w:lang w:val="pl-PL"/>
        </w:rPr>
        <w:t xml:space="preserve"> </w:t>
      </w:r>
      <w:r w:rsidR="000E4882">
        <w:rPr>
          <w:sz w:val="23"/>
          <w:szCs w:val="23"/>
          <w:lang w:val="pl-PL"/>
        </w:rPr>
        <w:t>kwiet</w:t>
      </w:r>
      <w:r w:rsidR="00D20064" w:rsidRPr="00AE1C1D">
        <w:rPr>
          <w:sz w:val="23"/>
          <w:szCs w:val="23"/>
          <w:lang w:val="pl-PL"/>
        </w:rPr>
        <w:t>nia 2021 roku</w:t>
      </w:r>
      <w:r w:rsidR="009B5BAF" w:rsidRPr="00AE1C1D">
        <w:rPr>
          <w:sz w:val="23"/>
          <w:szCs w:val="23"/>
          <w:lang w:val="pl-PL"/>
        </w:rPr>
        <w:t>.</w:t>
      </w:r>
    </w:p>
    <w:sectPr w:rsidR="00EB1725" w:rsidRPr="002441C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B546" w14:textId="77777777" w:rsidR="00816D38" w:rsidRDefault="00816D38">
      <w:r>
        <w:separator/>
      </w:r>
    </w:p>
  </w:endnote>
  <w:endnote w:type="continuationSeparator" w:id="0">
    <w:p w14:paraId="522C689C" w14:textId="77777777" w:rsidR="00816D38" w:rsidRDefault="0081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315989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E49E2" w14:textId="07CF23E4" w:rsidR="0016019C" w:rsidRPr="0016019C" w:rsidRDefault="0016019C">
            <w:pPr>
              <w:pStyle w:val="Stopka"/>
              <w:jc w:val="right"/>
              <w:rPr>
                <w:sz w:val="20"/>
                <w:szCs w:val="20"/>
              </w:rPr>
            </w:pPr>
            <w:r w:rsidRPr="0016019C">
              <w:rPr>
                <w:sz w:val="20"/>
                <w:szCs w:val="20"/>
              </w:rPr>
              <w:t xml:space="preserve">Strona </w:t>
            </w:r>
            <w:r w:rsidRPr="0016019C">
              <w:rPr>
                <w:sz w:val="20"/>
                <w:szCs w:val="20"/>
              </w:rPr>
              <w:fldChar w:fldCharType="begin"/>
            </w:r>
            <w:r w:rsidRPr="0016019C">
              <w:rPr>
                <w:sz w:val="20"/>
                <w:szCs w:val="20"/>
              </w:rPr>
              <w:instrText>PAGE</w:instrText>
            </w:r>
            <w:r w:rsidRPr="0016019C">
              <w:rPr>
                <w:sz w:val="20"/>
                <w:szCs w:val="20"/>
              </w:rPr>
              <w:fldChar w:fldCharType="separate"/>
            </w:r>
            <w:r w:rsidRPr="0016019C">
              <w:rPr>
                <w:sz w:val="20"/>
                <w:szCs w:val="20"/>
              </w:rPr>
              <w:t>2</w:t>
            </w:r>
            <w:r w:rsidRPr="0016019C">
              <w:rPr>
                <w:sz w:val="20"/>
                <w:szCs w:val="20"/>
              </w:rPr>
              <w:fldChar w:fldCharType="end"/>
            </w:r>
            <w:r w:rsidRPr="0016019C">
              <w:rPr>
                <w:sz w:val="20"/>
                <w:szCs w:val="20"/>
              </w:rPr>
              <w:t xml:space="preserve"> z </w:t>
            </w:r>
            <w:r w:rsidRPr="0016019C">
              <w:rPr>
                <w:sz w:val="20"/>
                <w:szCs w:val="20"/>
              </w:rPr>
              <w:fldChar w:fldCharType="begin"/>
            </w:r>
            <w:r w:rsidRPr="0016019C">
              <w:rPr>
                <w:sz w:val="20"/>
                <w:szCs w:val="20"/>
              </w:rPr>
              <w:instrText>NUMPAGES</w:instrText>
            </w:r>
            <w:r w:rsidRPr="0016019C">
              <w:rPr>
                <w:sz w:val="20"/>
                <w:szCs w:val="20"/>
              </w:rPr>
              <w:fldChar w:fldCharType="separate"/>
            </w:r>
            <w:r w:rsidRPr="0016019C">
              <w:rPr>
                <w:sz w:val="20"/>
                <w:szCs w:val="20"/>
              </w:rPr>
              <w:t>2</w:t>
            </w:r>
            <w:r w:rsidRPr="0016019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50ED391" w14:textId="77777777" w:rsidR="00EB1725" w:rsidRDefault="00EB172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A7CB" w14:textId="77777777" w:rsidR="00816D38" w:rsidRDefault="00816D38">
      <w:r>
        <w:separator/>
      </w:r>
    </w:p>
  </w:footnote>
  <w:footnote w:type="continuationSeparator" w:id="0">
    <w:p w14:paraId="3887993F" w14:textId="77777777" w:rsidR="00816D38" w:rsidRDefault="0081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679C" w14:textId="5BA7C76C" w:rsidR="00E33CA3" w:rsidRPr="003B768A" w:rsidRDefault="007651EA" w:rsidP="003B768A">
    <w:pPr>
      <w:spacing w:line="276" w:lineRule="auto"/>
      <w:jc w:val="right"/>
      <w:rPr>
        <w:sz w:val="22"/>
        <w:szCs w:val="22"/>
      </w:rPr>
    </w:pPr>
    <w:r w:rsidRPr="003B768A">
      <w:rPr>
        <w:i/>
        <w:iCs/>
        <w:sz w:val="22"/>
        <w:szCs w:val="22"/>
      </w:rPr>
      <w:t>Załącznik</w:t>
    </w:r>
    <w:r w:rsidR="00CB6185" w:rsidRPr="003B768A">
      <w:rPr>
        <w:i/>
        <w:iCs/>
        <w:sz w:val="22"/>
        <w:szCs w:val="22"/>
      </w:rPr>
      <w:t xml:space="preserve"> nr </w:t>
    </w:r>
    <w:r w:rsidR="00934CAD" w:rsidRPr="003B768A">
      <w:rPr>
        <w:i/>
        <w:iCs/>
        <w:sz w:val="22"/>
        <w:szCs w:val="22"/>
      </w:rPr>
      <w:t>2</w:t>
    </w:r>
    <w:r w:rsidRPr="003B768A">
      <w:rPr>
        <w:i/>
        <w:iCs/>
        <w:sz w:val="22"/>
        <w:szCs w:val="22"/>
      </w:rPr>
      <w:t xml:space="preserve"> do </w:t>
    </w:r>
    <w:r w:rsidR="00934CAD" w:rsidRPr="003B768A">
      <w:rPr>
        <w:i/>
        <w:iCs/>
        <w:sz w:val="22"/>
        <w:szCs w:val="22"/>
      </w:rPr>
      <w:t>uchwały nr</w:t>
    </w:r>
    <w:r w:rsidR="00A71EEF" w:rsidRPr="003B768A">
      <w:rPr>
        <w:i/>
        <w:iCs/>
        <w:sz w:val="22"/>
        <w:szCs w:val="22"/>
      </w:rPr>
      <w:t xml:space="preserve"> </w:t>
    </w:r>
    <w:r w:rsidR="00977428">
      <w:rPr>
        <w:i/>
        <w:iCs/>
        <w:sz w:val="22"/>
        <w:szCs w:val="22"/>
      </w:rPr>
      <w:t>27</w:t>
    </w:r>
    <w:r w:rsidR="00934CAD" w:rsidRPr="003B768A">
      <w:rPr>
        <w:i/>
        <w:iCs/>
        <w:sz w:val="22"/>
        <w:szCs w:val="22"/>
      </w:rPr>
      <w:t xml:space="preserve">/21 </w:t>
    </w:r>
    <w:r w:rsidR="003B768A" w:rsidRPr="003B768A">
      <w:rPr>
        <w:i/>
        <w:iCs/>
        <w:sz w:val="22"/>
        <w:szCs w:val="22"/>
      </w:rPr>
      <w:t>Rady Nadzorczej</w:t>
    </w:r>
    <w:r w:rsidRPr="003B768A">
      <w:rPr>
        <w:i/>
        <w:iCs/>
        <w:sz w:val="22"/>
        <w:szCs w:val="22"/>
      </w:rPr>
      <w:t xml:space="preserve"> </w:t>
    </w:r>
    <w:proofErr w:type="spellStart"/>
    <w:r w:rsidRPr="003B768A">
      <w:rPr>
        <w:i/>
        <w:iCs/>
        <w:sz w:val="22"/>
        <w:szCs w:val="22"/>
      </w:rPr>
      <w:t>WFOŚiGW</w:t>
    </w:r>
    <w:proofErr w:type="spellEnd"/>
    <w:r w:rsidRPr="003B768A">
      <w:rPr>
        <w:i/>
        <w:iCs/>
        <w:sz w:val="22"/>
        <w:szCs w:val="22"/>
      </w:rPr>
      <w:t xml:space="preserve"> w Toruniu z dnia</w:t>
    </w:r>
    <w:r w:rsidR="00A71EEF" w:rsidRPr="003B768A">
      <w:rPr>
        <w:i/>
        <w:iCs/>
        <w:sz w:val="22"/>
        <w:szCs w:val="22"/>
      </w:rPr>
      <w:t xml:space="preserve"> </w:t>
    </w:r>
    <w:r w:rsidR="003B768A" w:rsidRPr="003B768A">
      <w:rPr>
        <w:i/>
        <w:iCs/>
        <w:sz w:val="22"/>
        <w:szCs w:val="22"/>
      </w:rPr>
      <w:t>08</w:t>
    </w:r>
    <w:r w:rsidR="00A71EEF" w:rsidRPr="003B768A">
      <w:rPr>
        <w:i/>
        <w:iCs/>
        <w:sz w:val="22"/>
        <w:szCs w:val="22"/>
      </w:rPr>
      <w:t>.0</w:t>
    </w:r>
    <w:r w:rsidR="003B768A" w:rsidRPr="003B768A">
      <w:rPr>
        <w:i/>
        <w:iCs/>
        <w:sz w:val="22"/>
        <w:szCs w:val="22"/>
      </w:rPr>
      <w:t>4</w:t>
    </w:r>
    <w:r w:rsidR="00A71EEF" w:rsidRPr="003B768A">
      <w:rPr>
        <w:i/>
        <w:iCs/>
        <w:sz w:val="22"/>
        <w:szCs w:val="22"/>
      </w:rPr>
      <w:t>.</w:t>
    </w:r>
    <w:r w:rsidRPr="003B768A">
      <w:rPr>
        <w:i/>
        <w:iCs/>
        <w:sz w:val="22"/>
        <w:szCs w:val="22"/>
      </w:rPr>
      <w:t>202</w:t>
    </w:r>
    <w:r w:rsidR="00666895" w:rsidRPr="003B768A">
      <w:rPr>
        <w:i/>
        <w:iCs/>
        <w:sz w:val="22"/>
        <w:szCs w:val="22"/>
      </w:rPr>
      <w:t>1</w:t>
    </w:r>
    <w:r w:rsidRPr="003B768A">
      <w:rPr>
        <w:i/>
        <w:iCs/>
        <w:sz w:val="22"/>
        <w:szCs w:val="22"/>
      </w:rPr>
      <w:t xml:space="preserve"> r.</w:t>
    </w:r>
    <w:r w:rsidRPr="003B768A">
      <w:rPr>
        <w:sz w:val="22"/>
        <w:szCs w:val="22"/>
      </w:rPr>
      <w:t xml:space="preserve">                                          </w:t>
    </w:r>
  </w:p>
  <w:p w14:paraId="78C090D0" w14:textId="77777777" w:rsidR="00E33CA3" w:rsidRPr="00A71EEF" w:rsidRDefault="00E33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A4"/>
    <w:multiLevelType w:val="hybridMultilevel"/>
    <w:tmpl w:val="2E8061C4"/>
    <w:numStyleLink w:val="Zaimportowanystyl1"/>
  </w:abstractNum>
  <w:abstractNum w:abstractNumId="1" w15:restartNumberingAfterBreak="0">
    <w:nsid w:val="2ADF7293"/>
    <w:multiLevelType w:val="hybridMultilevel"/>
    <w:tmpl w:val="D242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D3662"/>
    <w:multiLevelType w:val="hybridMultilevel"/>
    <w:tmpl w:val="2E8061C4"/>
    <w:styleLink w:val="Zaimportowanystyl1"/>
    <w:lvl w:ilvl="0" w:tplc="0166E2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E5A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28A2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C7A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63B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AE3D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CCF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0E4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4D47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77016b3-64c4-4fc6-b032-dd1fc2ebb1a1"/>
  </w:docVars>
  <w:rsids>
    <w:rsidRoot w:val="00EB1725"/>
    <w:rsid w:val="00092062"/>
    <w:rsid w:val="000E4882"/>
    <w:rsid w:val="000F407D"/>
    <w:rsid w:val="000F72DD"/>
    <w:rsid w:val="00107E6C"/>
    <w:rsid w:val="001367D7"/>
    <w:rsid w:val="00136840"/>
    <w:rsid w:val="0016019C"/>
    <w:rsid w:val="00184A29"/>
    <w:rsid w:val="001A61D8"/>
    <w:rsid w:val="001A6603"/>
    <w:rsid w:val="001A7371"/>
    <w:rsid w:val="001D331E"/>
    <w:rsid w:val="001F744A"/>
    <w:rsid w:val="00210546"/>
    <w:rsid w:val="00231526"/>
    <w:rsid w:val="00240470"/>
    <w:rsid w:val="002441C0"/>
    <w:rsid w:val="002549AF"/>
    <w:rsid w:val="002764C9"/>
    <w:rsid w:val="002936AB"/>
    <w:rsid w:val="002A4726"/>
    <w:rsid w:val="002E084D"/>
    <w:rsid w:val="0030782E"/>
    <w:rsid w:val="0037673B"/>
    <w:rsid w:val="00381115"/>
    <w:rsid w:val="00386180"/>
    <w:rsid w:val="00386C71"/>
    <w:rsid w:val="003B768A"/>
    <w:rsid w:val="003C1212"/>
    <w:rsid w:val="0041416F"/>
    <w:rsid w:val="00457912"/>
    <w:rsid w:val="00463F4F"/>
    <w:rsid w:val="00491991"/>
    <w:rsid w:val="0049487D"/>
    <w:rsid w:val="004C0F7A"/>
    <w:rsid w:val="004E310C"/>
    <w:rsid w:val="00512B47"/>
    <w:rsid w:val="005159AB"/>
    <w:rsid w:val="00551BC9"/>
    <w:rsid w:val="00595A37"/>
    <w:rsid w:val="005A1F76"/>
    <w:rsid w:val="00666895"/>
    <w:rsid w:val="006817C3"/>
    <w:rsid w:val="006B2EF1"/>
    <w:rsid w:val="006B5202"/>
    <w:rsid w:val="006E79E0"/>
    <w:rsid w:val="007102F4"/>
    <w:rsid w:val="00753F69"/>
    <w:rsid w:val="007651EA"/>
    <w:rsid w:val="00784707"/>
    <w:rsid w:val="00791E70"/>
    <w:rsid w:val="007B171E"/>
    <w:rsid w:val="007E002F"/>
    <w:rsid w:val="00802984"/>
    <w:rsid w:val="008074BF"/>
    <w:rsid w:val="00816D38"/>
    <w:rsid w:val="00847A4B"/>
    <w:rsid w:val="0089258A"/>
    <w:rsid w:val="00896F59"/>
    <w:rsid w:val="008A576E"/>
    <w:rsid w:val="008B6A75"/>
    <w:rsid w:val="008E3AE2"/>
    <w:rsid w:val="008F1723"/>
    <w:rsid w:val="008F33E9"/>
    <w:rsid w:val="00934CAD"/>
    <w:rsid w:val="009569B5"/>
    <w:rsid w:val="00977428"/>
    <w:rsid w:val="009B5BAF"/>
    <w:rsid w:val="009D1622"/>
    <w:rsid w:val="009D688A"/>
    <w:rsid w:val="00A03FFA"/>
    <w:rsid w:val="00A51263"/>
    <w:rsid w:val="00A71EEF"/>
    <w:rsid w:val="00A80B04"/>
    <w:rsid w:val="00A80FD4"/>
    <w:rsid w:val="00AD37EA"/>
    <w:rsid w:val="00AE1C1D"/>
    <w:rsid w:val="00AE5641"/>
    <w:rsid w:val="00B464CA"/>
    <w:rsid w:val="00B8476A"/>
    <w:rsid w:val="00B86685"/>
    <w:rsid w:val="00BA6BFC"/>
    <w:rsid w:val="00BD3989"/>
    <w:rsid w:val="00C43CCD"/>
    <w:rsid w:val="00C44459"/>
    <w:rsid w:val="00C54514"/>
    <w:rsid w:val="00CB6185"/>
    <w:rsid w:val="00CF57A1"/>
    <w:rsid w:val="00D20064"/>
    <w:rsid w:val="00D237D9"/>
    <w:rsid w:val="00D37983"/>
    <w:rsid w:val="00D52B32"/>
    <w:rsid w:val="00E33CA3"/>
    <w:rsid w:val="00E6314C"/>
    <w:rsid w:val="00E75842"/>
    <w:rsid w:val="00EB1725"/>
    <w:rsid w:val="00ED1CB7"/>
    <w:rsid w:val="00EF3640"/>
    <w:rsid w:val="00EF54BB"/>
    <w:rsid w:val="00F1348D"/>
    <w:rsid w:val="00F240CA"/>
    <w:rsid w:val="00F271D1"/>
    <w:rsid w:val="00F33E04"/>
    <w:rsid w:val="00F855E7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197"/>
  <w15:docId w15:val="{FBE53C80-47C4-436C-92D8-E0E3AC7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C0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71E"/>
    <w:rPr>
      <w:rFonts w:cs="Arial Unicode MS"/>
      <w:b/>
      <w:bCs/>
      <w:color w:val="000000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17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171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2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2DD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2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0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19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60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19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0D10-D25C-4873-901B-511896D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3782</Words>
  <Characters>22693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Wruszczak</dc:creator>
  <cp:lastModifiedBy>Monika Dombrowska</cp:lastModifiedBy>
  <cp:revision>86</cp:revision>
  <cp:lastPrinted>2021-04-08T11:32:00Z</cp:lastPrinted>
  <dcterms:created xsi:type="dcterms:W3CDTF">2020-06-01T12:11:00Z</dcterms:created>
  <dcterms:modified xsi:type="dcterms:W3CDTF">2021-04-09T08:17:00Z</dcterms:modified>
</cp:coreProperties>
</file>